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65" w:rsidRPr="00D948A2" w:rsidRDefault="00AB1A65" w:rsidP="00AB1A65">
      <w:pPr>
        <w:autoSpaceDE w:val="0"/>
        <w:autoSpaceDN w:val="0"/>
        <w:adjustRightInd w:val="0"/>
        <w:jc w:val="center"/>
        <w:rPr>
          <w:bCs/>
          <w:sz w:val="28"/>
          <w:szCs w:val="28"/>
        </w:rPr>
      </w:pPr>
      <w:r w:rsidRPr="00D948A2">
        <w:rPr>
          <w:bCs/>
          <w:sz w:val="28"/>
          <w:szCs w:val="28"/>
        </w:rPr>
        <w:t>Красноярский край Саянский район</w:t>
      </w:r>
    </w:p>
    <w:p w:rsidR="00AB1A65" w:rsidRPr="00D948A2" w:rsidRDefault="00AB1A65" w:rsidP="00AB1A65">
      <w:pPr>
        <w:autoSpaceDE w:val="0"/>
        <w:autoSpaceDN w:val="0"/>
        <w:adjustRightInd w:val="0"/>
        <w:jc w:val="center"/>
        <w:rPr>
          <w:bCs/>
          <w:sz w:val="28"/>
          <w:szCs w:val="28"/>
        </w:rPr>
      </w:pPr>
      <w:r w:rsidRPr="00D948A2">
        <w:rPr>
          <w:bCs/>
          <w:sz w:val="28"/>
          <w:szCs w:val="28"/>
        </w:rPr>
        <w:t xml:space="preserve">муниципальное образование </w:t>
      </w:r>
      <w:proofErr w:type="spellStart"/>
      <w:r w:rsidRPr="00D948A2">
        <w:rPr>
          <w:bCs/>
          <w:sz w:val="28"/>
          <w:szCs w:val="28"/>
        </w:rPr>
        <w:t>Межовский</w:t>
      </w:r>
      <w:proofErr w:type="spellEnd"/>
      <w:r w:rsidRPr="00D948A2">
        <w:rPr>
          <w:bCs/>
          <w:sz w:val="28"/>
          <w:szCs w:val="28"/>
        </w:rPr>
        <w:t xml:space="preserve"> сельсовет</w:t>
      </w:r>
    </w:p>
    <w:p w:rsidR="00AB1A65" w:rsidRPr="00D948A2" w:rsidRDefault="00AB1A65" w:rsidP="00AB1A65">
      <w:pPr>
        <w:autoSpaceDE w:val="0"/>
        <w:autoSpaceDN w:val="0"/>
        <w:adjustRightInd w:val="0"/>
        <w:jc w:val="center"/>
        <w:rPr>
          <w:bCs/>
          <w:sz w:val="28"/>
          <w:szCs w:val="28"/>
        </w:rPr>
      </w:pPr>
    </w:p>
    <w:p w:rsidR="00AB1A65" w:rsidRPr="00D948A2" w:rsidRDefault="00AB1A65" w:rsidP="00AB1A65">
      <w:pPr>
        <w:autoSpaceDE w:val="0"/>
        <w:autoSpaceDN w:val="0"/>
        <w:adjustRightInd w:val="0"/>
        <w:jc w:val="center"/>
        <w:rPr>
          <w:bCs/>
          <w:sz w:val="28"/>
          <w:szCs w:val="28"/>
        </w:rPr>
      </w:pPr>
      <w:r w:rsidRPr="00D948A2">
        <w:rPr>
          <w:bCs/>
          <w:sz w:val="28"/>
          <w:szCs w:val="28"/>
        </w:rPr>
        <w:t xml:space="preserve">Администрация </w:t>
      </w:r>
      <w:proofErr w:type="spellStart"/>
      <w:r w:rsidRPr="00D948A2">
        <w:rPr>
          <w:bCs/>
          <w:sz w:val="28"/>
          <w:szCs w:val="28"/>
        </w:rPr>
        <w:t>Межовского</w:t>
      </w:r>
      <w:proofErr w:type="spellEnd"/>
      <w:r w:rsidRPr="00D948A2">
        <w:rPr>
          <w:bCs/>
          <w:sz w:val="28"/>
          <w:szCs w:val="28"/>
        </w:rPr>
        <w:t xml:space="preserve"> сельсовета</w:t>
      </w:r>
    </w:p>
    <w:p w:rsidR="00AB1A65" w:rsidRPr="00D948A2" w:rsidRDefault="00AB1A65" w:rsidP="00AB1A65">
      <w:pPr>
        <w:jc w:val="center"/>
        <w:rPr>
          <w:sz w:val="28"/>
          <w:szCs w:val="28"/>
        </w:rPr>
      </w:pPr>
    </w:p>
    <w:p w:rsidR="00AB1A65" w:rsidRPr="00D948A2" w:rsidRDefault="00AB1A65" w:rsidP="00AB1A65">
      <w:pPr>
        <w:autoSpaceDE w:val="0"/>
        <w:autoSpaceDN w:val="0"/>
        <w:adjustRightInd w:val="0"/>
        <w:jc w:val="center"/>
        <w:rPr>
          <w:sz w:val="28"/>
          <w:szCs w:val="28"/>
        </w:rPr>
      </w:pPr>
      <w:r w:rsidRPr="00D948A2">
        <w:rPr>
          <w:sz w:val="28"/>
          <w:szCs w:val="28"/>
        </w:rPr>
        <w:t>ПОСТАНОВЛЕНИЕ</w:t>
      </w:r>
    </w:p>
    <w:p w:rsidR="00AB1A65" w:rsidRPr="00D948A2" w:rsidRDefault="00AB1A65" w:rsidP="00AB1A65">
      <w:pPr>
        <w:autoSpaceDE w:val="0"/>
        <w:autoSpaceDN w:val="0"/>
        <w:adjustRightInd w:val="0"/>
        <w:jc w:val="center"/>
        <w:rPr>
          <w:sz w:val="28"/>
          <w:szCs w:val="28"/>
        </w:rPr>
      </w:pPr>
    </w:p>
    <w:p w:rsidR="00AB1A65" w:rsidRPr="00D948A2" w:rsidRDefault="00343783" w:rsidP="00AB1A65">
      <w:pPr>
        <w:autoSpaceDE w:val="0"/>
        <w:autoSpaceDN w:val="0"/>
        <w:adjustRightInd w:val="0"/>
        <w:rPr>
          <w:b/>
          <w:bCs/>
          <w:sz w:val="28"/>
          <w:szCs w:val="28"/>
        </w:rPr>
      </w:pPr>
      <w:r>
        <w:rPr>
          <w:sz w:val="28"/>
          <w:szCs w:val="28"/>
        </w:rPr>
        <w:t>21</w:t>
      </w:r>
      <w:r w:rsidR="00AB1A65" w:rsidRPr="00D948A2">
        <w:rPr>
          <w:sz w:val="28"/>
          <w:szCs w:val="28"/>
        </w:rPr>
        <w:t>.0</w:t>
      </w:r>
      <w:r>
        <w:rPr>
          <w:sz w:val="28"/>
          <w:szCs w:val="28"/>
        </w:rPr>
        <w:t>6</w:t>
      </w:r>
      <w:r w:rsidR="00AB1A65" w:rsidRPr="00D948A2">
        <w:rPr>
          <w:sz w:val="28"/>
          <w:szCs w:val="28"/>
        </w:rPr>
        <w:t>.202</w:t>
      </w:r>
      <w:r w:rsidR="00AB1A65">
        <w:rPr>
          <w:sz w:val="28"/>
          <w:szCs w:val="28"/>
        </w:rPr>
        <w:t>3</w:t>
      </w:r>
      <w:r w:rsidR="00AB1A65" w:rsidRPr="00D948A2">
        <w:rPr>
          <w:sz w:val="28"/>
          <w:szCs w:val="28"/>
        </w:rPr>
        <w:tab/>
      </w:r>
      <w:r w:rsidR="00AB1A65" w:rsidRPr="00D948A2">
        <w:rPr>
          <w:sz w:val="28"/>
          <w:szCs w:val="28"/>
        </w:rPr>
        <w:tab/>
      </w:r>
      <w:r w:rsidR="00AB1A65" w:rsidRPr="00D948A2">
        <w:rPr>
          <w:sz w:val="28"/>
          <w:szCs w:val="28"/>
        </w:rPr>
        <w:tab/>
        <w:t xml:space="preserve">                  с. </w:t>
      </w:r>
      <w:proofErr w:type="spellStart"/>
      <w:r w:rsidR="00AB1A65" w:rsidRPr="00D948A2">
        <w:rPr>
          <w:sz w:val="28"/>
          <w:szCs w:val="28"/>
        </w:rPr>
        <w:t>Межово</w:t>
      </w:r>
      <w:proofErr w:type="spellEnd"/>
      <w:r w:rsidR="00AB1A65" w:rsidRPr="00D948A2">
        <w:rPr>
          <w:sz w:val="28"/>
          <w:szCs w:val="28"/>
        </w:rPr>
        <w:tab/>
      </w:r>
      <w:r w:rsidR="00AB1A65" w:rsidRPr="00D948A2">
        <w:rPr>
          <w:sz w:val="28"/>
          <w:szCs w:val="28"/>
        </w:rPr>
        <w:tab/>
      </w:r>
      <w:r w:rsidR="00AB1A65" w:rsidRPr="00D948A2">
        <w:rPr>
          <w:sz w:val="28"/>
          <w:szCs w:val="28"/>
        </w:rPr>
        <w:tab/>
      </w:r>
      <w:r w:rsidR="00AB1A65" w:rsidRPr="00D948A2">
        <w:rPr>
          <w:sz w:val="28"/>
          <w:szCs w:val="28"/>
        </w:rPr>
        <w:tab/>
        <w:t xml:space="preserve">     № </w:t>
      </w:r>
      <w:r>
        <w:rPr>
          <w:sz w:val="28"/>
          <w:szCs w:val="28"/>
        </w:rPr>
        <w:t>1</w:t>
      </w:r>
      <w:r w:rsidR="00CD0801">
        <w:rPr>
          <w:sz w:val="28"/>
          <w:szCs w:val="28"/>
        </w:rPr>
        <w:t>8</w:t>
      </w:r>
      <w:bookmarkStart w:id="0" w:name="_GoBack"/>
      <w:bookmarkEnd w:id="0"/>
      <w:r w:rsidR="00AB1A65" w:rsidRPr="00D948A2">
        <w:rPr>
          <w:sz w:val="28"/>
          <w:szCs w:val="28"/>
        </w:rPr>
        <w:t>-п</w:t>
      </w:r>
    </w:p>
    <w:p w:rsidR="00AB1A65" w:rsidRPr="00D948A2" w:rsidRDefault="00AB1A65" w:rsidP="00AB1A65">
      <w:pPr>
        <w:jc w:val="center"/>
        <w:rPr>
          <w:sz w:val="28"/>
          <w:szCs w:val="28"/>
        </w:rPr>
      </w:pPr>
    </w:p>
    <w:p w:rsidR="00AB1A65" w:rsidRPr="00D948A2" w:rsidRDefault="00AB1A65" w:rsidP="00AB1A65">
      <w:pPr>
        <w:jc w:val="center"/>
        <w:rPr>
          <w:bCs/>
          <w:color w:val="000000"/>
          <w:sz w:val="28"/>
          <w:szCs w:val="28"/>
        </w:rPr>
      </w:pPr>
      <w:r>
        <w:rPr>
          <w:bCs/>
          <w:color w:val="000000"/>
          <w:sz w:val="28"/>
          <w:szCs w:val="28"/>
        </w:rPr>
        <w:t>О внесении изменений в постановление от 26.08.2022 №28-п «</w:t>
      </w:r>
      <w:r w:rsidRPr="00D948A2">
        <w:rPr>
          <w:bCs/>
          <w:color w:val="000000"/>
          <w:sz w:val="28"/>
          <w:szCs w:val="28"/>
        </w:rPr>
        <w:t>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w:t>
      </w:r>
      <w:r>
        <w:rPr>
          <w:bCs/>
          <w:color w:val="000000"/>
          <w:sz w:val="28"/>
          <w:szCs w:val="28"/>
        </w:rPr>
        <w:t>»</w:t>
      </w:r>
    </w:p>
    <w:p w:rsidR="00AB1A65" w:rsidRPr="00D948A2" w:rsidRDefault="00AB1A65" w:rsidP="00AB1A65">
      <w:pPr>
        <w:ind w:firstLine="567"/>
        <w:jc w:val="both"/>
        <w:rPr>
          <w:color w:val="000000"/>
          <w:sz w:val="28"/>
          <w:szCs w:val="28"/>
        </w:rPr>
      </w:pPr>
      <w:r w:rsidRPr="00D948A2">
        <w:rPr>
          <w:color w:val="000000"/>
          <w:sz w:val="28"/>
          <w:szCs w:val="28"/>
        </w:rPr>
        <w:t> </w:t>
      </w:r>
    </w:p>
    <w:p w:rsidR="00AB1A65" w:rsidRDefault="00AB1A65" w:rsidP="00AB1A65">
      <w:pPr>
        <w:autoSpaceDE w:val="0"/>
        <w:autoSpaceDN w:val="0"/>
        <w:adjustRightInd w:val="0"/>
        <w:rPr>
          <w:sz w:val="28"/>
          <w:szCs w:val="28"/>
        </w:rPr>
      </w:pPr>
      <w:r>
        <w:rPr>
          <w:sz w:val="28"/>
          <w:szCs w:val="28"/>
        </w:rPr>
        <w:t xml:space="preserve">        </w:t>
      </w:r>
      <w:r w:rsidRPr="00D948A2">
        <w:rPr>
          <w:sz w:val="28"/>
          <w:szCs w:val="28"/>
        </w:rPr>
        <w:t>В соответствии с </w:t>
      </w:r>
      <w:hyperlink r:id="rId5" w:history="1">
        <w:r w:rsidRPr="00D948A2">
          <w:rPr>
            <w:sz w:val="28"/>
            <w:szCs w:val="28"/>
          </w:rPr>
          <w:t>Постановлением</w:t>
        </w:r>
      </w:hyperlink>
      <w:r w:rsidRPr="00D948A2">
        <w:rPr>
          <w:sz w:val="28"/>
          <w:szCs w:val="28"/>
        </w:rPr>
        <w:t xml:space="preserve"> Правительства </w:t>
      </w:r>
      <w:r>
        <w:rPr>
          <w:sz w:val="28"/>
          <w:szCs w:val="28"/>
        </w:rPr>
        <w:t xml:space="preserve">Красноярского края от 09.03.2023 №172-п «О внесении изменений в Постановление Совета администрации Красноярского края от 15.04.2004 №92-п </w:t>
      </w:r>
      <w:r w:rsidRPr="00D948A2">
        <w:rPr>
          <w:sz w:val="28"/>
          <w:szCs w:val="28"/>
        </w:rPr>
        <w:t>«О территориальной подсистеме единой государственной системы предупреждения и ликвидации чрезвычайных ситуаций Красноярского края»</w:t>
      </w:r>
      <w:r>
        <w:rPr>
          <w:sz w:val="28"/>
          <w:szCs w:val="28"/>
        </w:rPr>
        <w:t xml:space="preserve">, руководствуясь Уставом </w:t>
      </w:r>
      <w:proofErr w:type="spellStart"/>
      <w:r>
        <w:rPr>
          <w:sz w:val="28"/>
          <w:szCs w:val="28"/>
        </w:rPr>
        <w:t>Межовского</w:t>
      </w:r>
      <w:proofErr w:type="spellEnd"/>
      <w:r>
        <w:rPr>
          <w:sz w:val="28"/>
          <w:szCs w:val="28"/>
        </w:rPr>
        <w:t xml:space="preserve"> сельсовета, ПОСТАНОВЛЯЮ:</w:t>
      </w:r>
    </w:p>
    <w:p w:rsidR="00AB1A65" w:rsidRPr="00AB1A65" w:rsidRDefault="00AB1A65" w:rsidP="00AB1A65">
      <w:pPr>
        <w:pStyle w:val="a9"/>
        <w:numPr>
          <w:ilvl w:val="0"/>
          <w:numId w:val="5"/>
        </w:numPr>
        <w:autoSpaceDE w:val="0"/>
        <w:autoSpaceDN w:val="0"/>
        <w:adjustRightInd w:val="0"/>
        <w:rPr>
          <w:rFonts w:ascii="Times New Roman" w:hAnsi="Times New Roman"/>
          <w:bCs/>
          <w:sz w:val="28"/>
          <w:szCs w:val="28"/>
        </w:rPr>
      </w:pPr>
      <w:r w:rsidRPr="00AB1A65">
        <w:rPr>
          <w:rFonts w:ascii="Times New Roman" w:hAnsi="Times New Roman"/>
          <w:sz w:val="28"/>
          <w:szCs w:val="28"/>
        </w:rPr>
        <w:t xml:space="preserve">Внести </w:t>
      </w:r>
      <w:r>
        <w:rPr>
          <w:rFonts w:ascii="Times New Roman" w:hAnsi="Times New Roman"/>
          <w:sz w:val="28"/>
          <w:szCs w:val="28"/>
        </w:rPr>
        <w:t>в постановление следующие изменения:</w:t>
      </w:r>
    </w:p>
    <w:p w:rsidR="00154DD7" w:rsidRDefault="00154DD7" w:rsidP="00154DD7">
      <w:pPr>
        <w:pStyle w:val="a9"/>
        <w:numPr>
          <w:ilvl w:val="1"/>
          <w:numId w:val="5"/>
        </w:numPr>
        <w:autoSpaceDE w:val="0"/>
        <w:autoSpaceDN w:val="0"/>
        <w:adjustRightInd w:val="0"/>
        <w:rPr>
          <w:rFonts w:ascii="Times New Roman" w:hAnsi="Times New Roman"/>
          <w:sz w:val="28"/>
          <w:szCs w:val="28"/>
        </w:rPr>
      </w:pPr>
      <w:r>
        <w:rPr>
          <w:rFonts w:ascii="Times New Roman" w:hAnsi="Times New Roman"/>
          <w:sz w:val="28"/>
          <w:szCs w:val="28"/>
        </w:rPr>
        <w:t>Подпункт б) пункта 1 дополнить абзацем следующего содержания:</w:t>
      </w:r>
    </w:p>
    <w:p w:rsidR="00154DD7" w:rsidRPr="00D948A2" w:rsidRDefault="00154DD7" w:rsidP="00154DD7">
      <w:pPr>
        <w:pStyle w:val="a9"/>
        <w:autoSpaceDE w:val="0"/>
        <w:autoSpaceDN w:val="0"/>
        <w:adjustRightInd w:val="0"/>
        <w:ind w:left="426"/>
        <w:rPr>
          <w:bCs/>
          <w:sz w:val="28"/>
          <w:szCs w:val="28"/>
        </w:rPr>
      </w:pPr>
      <w:r>
        <w:rPr>
          <w:rFonts w:ascii="Times New Roman" w:hAnsi="Times New Roman"/>
          <w:sz w:val="28"/>
          <w:szCs w:val="28"/>
        </w:rPr>
        <w:t xml:space="preserve">«организацию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w:t>
      </w:r>
      <w:r w:rsidRPr="00154DD7">
        <w:rPr>
          <w:rFonts w:ascii="Times New Roman" w:hAnsi="Times New Roman"/>
          <w:spacing w:val="-3"/>
          <w:sz w:val="28"/>
          <w:szCs w:val="28"/>
        </w:rPr>
        <w:t xml:space="preserve"> </w:t>
      </w:r>
      <w:r>
        <w:rPr>
          <w:rFonts w:ascii="Times New Roman" w:hAnsi="Times New Roman"/>
          <w:spacing w:val="-3"/>
          <w:sz w:val="28"/>
          <w:szCs w:val="28"/>
        </w:rPr>
        <w:t>2.</w:t>
      </w:r>
      <w:r w:rsidRPr="00154DD7">
        <w:rPr>
          <w:rFonts w:ascii="Times New Roman" w:hAnsi="Times New Roman"/>
          <w:spacing w:val="-3"/>
          <w:sz w:val="28"/>
          <w:szCs w:val="28"/>
        </w:rPr>
        <w:t>Контроль за исполнением настоящего постановления оставляю за собой.</w:t>
      </w:r>
    </w:p>
    <w:p w:rsidR="00154DD7" w:rsidRPr="00D948A2" w:rsidRDefault="00154DD7" w:rsidP="00154DD7">
      <w:pPr>
        <w:pStyle w:val="a9"/>
        <w:ind w:left="360"/>
        <w:jc w:val="both"/>
        <w:rPr>
          <w:rFonts w:ascii="Times New Roman" w:hAnsi="Times New Roman"/>
          <w:sz w:val="28"/>
          <w:szCs w:val="28"/>
        </w:rPr>
      </w:pPr>
      <w:r>
        <w:rPr>
          <w:rFonts w:ascii="Times New Roman" w:hAnsi="Times New Roman"/>
          <w:sz w:val="28"/>
          <w:szCs w:val="28"/>
        </w:rPr>
        <w:t>3.</w:t>
      </w:r>
      <w:r w:rsidRPr="00D948A2">
        <w:rPr>
          <w:rFonts w:ascii="Times New Roman" w:hAnsi="Times New Roman"/>
          <w:sz w:val="28"/>
          <w:szCs w:val="28"/>
        </w:rPr>
        <w:t xml:space="preserve">Постановление вступает в силу со дня его подписания и подлежит опубликованию в «Информационном листке» администрации </w:t>
      </w:r>
      <w:proofErr w:type="spellStart"/>
      <w:r w:rsidRPr="00D948A2">
        <w:rPr>
          <w:rFonts w:ascii="Times New Roman" w:hAnsi="Times New Roman"/>
          <w:sz w:val="28"/>
          <w:szCs w:val="28"/>
        </w:rPr>
        <w:t>Межовского</w:t>
      </w:r>
      <w:proofErr w:type="spellEnd"/>
      <w:r w:rsidRPr="00D948A2">
        <w:rPr>
          <w:rFonts w:ascii="Times New Roman" w:hAnsi="Times New Roman"/>
          <w:sz w:val="28"/>
          <w:szCs w:val="28"/>
        </w:rPr>
        <w:t xml:space="preserve"> сельсовета и размещению </w:t>
      </w:r>
      <w:r>
        <w:rPr>
          <w:rFonts w:ascii="Times New Roman" w:hAnsi="Times New Roman"/>
          <w:sz w:val="28"/>
          <w:szCs w:val="28"/>
        </w:rPr>
        <w:t>на</w:t>
      </w:r>
      <w:r w:rsidRPr="00D948A2">
        <w:rPr>
          <w:rFonts w:ascii="Times New Roman" w:hAnsi="Times New Roman"/>
          <w:sz w:val="28"/>
          <w:szCs w:val="28"/>
        </w:rPr>
        <w:t xml:space="preserve"> официально</w:t>
      </w:r>
      <w:r>
        <w:rPr>
          <w:rFonts w:ascii="Times New Roman" w:hAnsi="Times New Roman"/>
          <w:sz w:val="28"/>
          <w:szCs w:val="28"/>
        </w:rPr>
        <w:t>м</w:t>
      </w:r>
      <w:r w:rsidRPr="00D948A2">
        <w:rPr>
          <w:rFonts w:ascii="Times New Roman" w:hAnsi="Times New Roman"/>
          <w:sz w:val="28"/>
          <w:szCs w:val="28"/>
        </w:rPr>
        <w:t xml:space="preserve"> </w:t>
      </w:r>
      <w:r>
        <w:rPr>
          <w:rFonts w:ascii="Times New Roman" w:hAnsi="Times New Roman"/>
          <w:sz w:val="28"/>
          <w:szCs w:val="28"/>
        </w:rPr>
        <w:t>веб-</w:t>
      </w:r>
      <w:r w:rsidRPr="00D948A2">
        <w:rPr>
          <w:rFonts w:ascii="Times New Roman" w:hAnsi="Times New Roman"/>
          <w:sz w:val="28"/>
          <w:szCs w:val="28"/>
        </w:rPr>
        <w:t>сайт</w:t>
      </w:r>
      <w:r>
        <w:rPr>
          <w:rFonts w:ascii="Times New Roman" w:hAnsi="Times New Roman"/>
          <w:sz w:val="28"/>
          <w:szCs w:val="28"/>
        </w:rPr>
        <w:t>е</w:t>
      </w:r>
      <w:r w:rsidRPr="00D948A2">
        <w:rPr>
          <w:rFonts w:ascii="Times New Roman" w:hAnsi="Times New Roman"/>
          <w:sz w:val="28"/>
          <w:szCs w:val="28"/>
        </w:rPr>
        <w:t xml:space="preserve"> администрации </w:t>
      </w:r>
      <w:proofErr w:type="spellStart"/>
      <w:r>
        <w:rPr>
          <w:rFonts w:ascii="Times New Roman" w:hAnsi="Times New Roman"/>
          <w:sz w:val="28"/>
          <w:szCs w:val="28"/>
        </w:rPr>
        <w:t>Межовского</w:t>
      </w:r>
      <w:proofErr w:type="spellEnd"/>
      <w:r>
        <w:rPr>
          <w:rFonts w:ascii="Times New Roman" w:hAnsi="Times New Roman"/>
          <w:sz w:val="28"/>
          <w:szCs w:val="28"/>
        </w:rPr>
        <w:t xml:space="preserve"> сельсовета</w:t>
      </w:r>
      <w:r w:rsidRPr="00D948A2">
        <w:rPr>
          <w:rFonts w:ascii="Times New Roman" w:hAnsi="Times New Roman"/>
          <w:sz w:val="28"/>
          <w:szCs w:val="28"/>
        </w:rPr>
        <w:t xml:space="preserve"> в информационно-телекоммуникационной сети Интернет.</w:t>
      </w:r>
    </w:p>
    <w:p w:rsidR="00154DD7" w:rsidRPr="00D948A2" w:rsidRDefault="00154DD7" w:rsidP="00154DD7">
      <w:pPr>
        <w:ind w:firstLine="567"/>
        <w:jc w:val="both"/>
        <w:rPr>
          <w:color w:val="000000"/>
          <w:sz w:val="28"/>
          <w:szCs w:val="28"/>
        </w:rPr>
      </w:pPr>
    </w:p>
    <w:p w:rsidR="00154DD7" w:rsidRPr="00D948A2" w:rsidRDefault="00154DD7" w:rsidP="00154DD7">
      <w:pPr>
        <w:pStyle w:val="a7"/>
        <w:jc w:val="both"/>
        <w:rPr>
          <w:b w:val="0"/>
          <w:szCs w:val="28"/>
          <w:u w:val="none"/>
        </w:rPr>
      </w:pPr>
    </w:p>
    <w:p w:rsidR="00154DD7" w:rsidRPr="00D948A2" w:rsidRDefault="00154DD7" w:rsidP="00154DD7">
      <w:pPr>
        <w:pStyle w:val="a7"/>
        <w:jc w:val="both"/>
        <w:rPr>
          <w:b w:val="0"/>
          <w:szCs w:val="28"/>
          <w:u w:val="none"/>
        </w:rPr>
      </w:pPr>
      <w:r w:rsidRPr="00D948A2">
        <w:rPr>
          <w:b w:val="0"/>
          <w:szCs w:val="28"/>
          <w:u w:val="none"/>
        </w:rPr>
        <w:t>Глава администрации</w:t>
      </w:r>
    </w:p>
    <w:p w:rsidR="00154DD7" w:rsidRPr="00D948A2" w:rsidRDefault="00154DD7" w:rsidP="00154DD7">
      <w:pPr>
        <w:pStyle w:val="a7"/>
        <w:jc w:val="both"/>
        <w:rPr>
          <w:b w:val="0"/>
          <w:szCs w:val="28"/>
          <w:u w:val="none"/>
        </w:rPr>
      </w:pPr>
      <w:proofErr w:type="spellStart"/>
      <w:r w:rsidRPr="00D948A2">
        <w:rPr>
          <w:b w:val="0"/>
          <w:szCs w:val="28"/>
          <w:u w:val="none"/>
        </w:rPr>
        <w:t>Межовского</w:t>
      </w:r>
      <w:proofErr w:type="spellEnd"/>
      <w:r w:rsidRPr="00D948A2">
        <w:rPr>
          <w:b w:val="0"/>
          <w:szCs w:val="28"/>
          <w:u w:val="none"/>
        </w:rPr>
        <w:t xml:space="preserve"> сельсовета</w:t>
      </w:r>
      <w:r w:rsidRPr="00D948A2">
        <w:rPr>
          <w:b w:val="0"/>
          <w:szCs w:val="28"/>
          <w:u w:val="none"/>
        </w:rPr>
        <w:tab/>
      </w:r>
      <w:r w:rsidRPr="00D948A2">
        <w:rPr>
          <w:b w:val="0"/>
          <w:szCs w:val="28"/>
          <w:u w:val="none"/>
        </w:rPr>
        <w:tab/>
      </w:r>
      <w:r w:rsidRPr="00D948A2">
        <w:rPr>
          <w:b w:val="0"/>
          <w:szCs w:val="28"/>
          <w:u w:val="none"/>
        </w:rPr>
        <w:tab/>
      </w:r>
      <w:r w:rsidRPr="00D948A2">
        <w:rPr>
          <w:b w:val="0"/>
          <w:szCs w:val="28"/>
          <w:u w:val="none"/>
        </w:rPr>
        <w:tab/>
      </w:r>
      <w:r w:rsidRPr="00D948A2">
        <w:rPr>
          <w:b w:val="0"/>
          <w:szCs w:val="28"/>
          <w:u w:val="none"/>
        </w:rPr>
        <w:tab/>
        <w:t xml:space="preserve">       </w:t>
      </w:r>
      <w:proofErr w:type="spellStart"/>
      <w:r w:rsidRPr="00D948A2">
        <w:rPr>
          <w:b w:val="0"/>
          <w:szCs w:val="28"/>
          <w:u w:val="none"/>
        </w:rPr>
        <w:t>А.В.Хадаров</w:t>
      </w:r>
      <w:proofErr w:type="spellEnd"/>
    </w:p>
    <w:p w:rsidR="00154DD7" w:rsidRPr="00D948A2" w:rsidRDefault="00154DD7" w:rsidP="00154DD7">
      <w:pPr>
        <w:ind w:firstLine="567"/>
        <w:jc w:val="both"/>
        <w:rPr>
          <w:color w:val="000000"/>
          <w:sz w:val="28"/>
          <w:szCs w:val="28"/>
        </w:rPr>
      </w:pPr>
      <w:r w:rsidRPr="00D948A2">
        <w:rPr>
          <w:color w:val="000000"/>
          <w:sz w:val="28"/>
          <w:szCs w:val="28"/>
        </w:rPr>
        <w:t> </w:t>
      </w:r>
    </w:p>
    <w:p w:rsidR="00AB1A65" w:rsidRDefault="00AB1A65" w:rsidP="00AB1A65">
      <w:pPr>
        <w:autoSpaceDE w:val="0"/>
        <w:autoSpaceDN w:val="0"/>
        <w:adjustRightInd w:val="0"/>
        <w:rPr>
          <w:bCs/>
          <w:sz w:val="28"/>
          <w:szCs w:val="28"/>
        </w:rPr>
      </w:pPr>
    </w:p>
    <w:p w:rsidR="00AB1A65" w:rsidRDefault="00AB1A65" w:rsidP="00AB1A65">
      <w:pPr>
        <w:autoSpaceDE w:val="0"/>
        <w:autoSpaceDN w:val="0"/>
        <w:adjustRightInd w:val="0"/>
        <w:rPr>
          <w:bCs/>
          <w:sz w:val="28"/>
          <w:szCs w:val="28"/>
        </w:rPr>
      </w:pPr>
    </w:p>
    <w:p w:rsidR="00AB1A65" w:rsidRDefault="00AB1A65" w:rsidP="003318A0">
      <w:pPr>
        <w:autoSpaceDE w:val="0"/>
        <w:autoSpaceDN w:val="0"/>
        <w:adjustRightInd w:val="0"/>
        <w:jc w:val="center"/>
        <w:rPr>
          <w:bCs/>
          <w:sz w:val="28"/>
          <w:szCs w:val="28"/>
        </w:rPr>
      </w:pPr>
    </w:p>
    <w:p w:rsidR="00AB1A65" w:rsidRDefault="00AB1A65" w:rsidP="003318A0">
      <w:pPr>
        <w:autoSpaceDE w:val="0"/>
        <w:autoSpaceDN w:val="0"/>
        <w:adjustRightInd w:val="0"/>
        <w:jc w:val="center"/>
        <w:rPr>
          <w:bCs/>
          <w:sz w:val="28"/>
          <w:szCs w:val="28"/>
        </w:rPr>
      </w:pPr>
    </w:p>
    <w:sectPr w:rsidR="00AB1A65" w:rsidSect="002C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AAC33B1"/>
    <w:multiLevelType w:val="hybridMultilevel"/>
    <w:tmpl w:val="80523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31E30D6"/>
    <w:multiLevelType w:val="multilevel"/>
    <w:tmpl w:val="D88892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9D16F1C"/>
    <w:multiLevelType w:val="hybridMultilevel"/>
    <w:tmpl w:val="BFF4AFA8"/>
    <w:lvl w:ilvl="0" w:tplc="E21600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54DD7"/>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8A0"/>
    <w:rsid w:val="00331B1B"/>
    <w:rsid w:val="00332176"/>
    <w:rsid w:val="003322A7"/>
    <w:rsid w:val="003333FF"/>
    <w:rsid w:val="00335A36"/>
    <w:rsid w:val="00341623"/>
    <w:rsid w:val="00341E07"/>
    <w:rsid w:val="00343783"/>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052D"/>
    <w:rsid w:val="004C19BB"/>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274D"/>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C702A"/>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1C16"/>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86139"/>
    <w:rsid w:val="00891367"/>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6D80"/>
    <w:rsid w:val="0097714D"/>
    <w:rsid w:val="00980D31"/>
    <w:rsid w:val="00982803"/>
    <w:rsid w:val="00985A56"/>
    <w:rsid w:val="00985AC5"/>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1A65"/>
    <w:rsid w:val="00AB266A"/>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1C23"/>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0801"/>
    <w:rsid w:val="00CD20B5"/>
    <w:rsid w:val="00CD3800"/>
    <w:rsid w:val="00CD480F"/>
    <w:rsid w:val="00CD4DA7"/>
    <w:rsid w:val="00CD4FD6"/>
    <w:rsid w:val="00CD6700"/>
    <w:rsid w:val="00CD69F5"/>
    <w:rsid w:val="00CE419F"/>
    <w:rsid w:val="00CE5723"/>
    <w:rsid w:val="00CF0152"/>
    <w:rsid w:val="00CF2D75"/>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948A2"/>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A3C1A"/>
  <w15:docId w15:val="{52CB9235-95F9-4270-87A2-BA71F123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C0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Заголовок Знак"/>
    <w:basedOn w:val="a0"/>
    <w:link w:val="a7"/>
    <w:uiPriority w:val="99"/>
    <w:rsid w:val="00134430"/>
    <w:rPr>
      <w:b/>
      <w:sz w:val="28"/>
      <w:u w:val="single"/>
    </w:rPr>
  </w:style>
  <w:style w:type="character" w:customStyle="1" w:styleId="21">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34"/>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table" w:styleId="ab">
    <w:name w:val="Table Grid"/>
    <w:basedOn w:val="a1"/>
    <w:rsid w:val="006C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B61C23"/>
    <w:pPr>
      <w:spacing w:before="100" w:beforeAutospacing="1" w:after="100" w:afterAutospacing="1"/>
    </w:pPr>
  </w:style>
  <w:style w:type="character" w:customStyle="1" w:styleId="ac">
    <w:name w:val="a"/>
    <w:basedOn w:val="a0"/>
    <w:rsid w:val="00B61C23"/>
  </w:style>
  <w:style w:type="character" w:customStyle="1" w:styleId="14">
    <w:name w:val="Гиперссылка1"/>
    <w:basedOn w:val="a0"/>
    <w:rsid w:val="00B61C23"/>
  </w:style>
  <w:style w:type="paragraph" w:styleId="ad">
    <w:name w:val="Normal (Web)"/>
    <w:basedOn w:val="a"/>
    <w:uiPriority w:val="99"/>
    <w:unhideWhenUsed/>
    <w:rsid w:val="00B61C23"/>
    <w:pPr>
      <w:spacing w:before="100" w:beforeAutospacing="1" w:after="100" w:afterAutospacing="1"/>
    </w:pPr>
  </w:style>
  <w:style w:type="character" w:customStyle="1" w:styleId="20">
    <w:name w:val="Заголовок 2 Знак"/>
    <w:basedOn w:val="a0"/>
    <w:link w:val="2"/>
    <w:semiHidden/>
    <w:rsid w:val="004C05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5604">
      <w:bodyDiv w:val="1"/>
      <w:marLeft w:val="0"/>
      <w:marRight w:val="0"/>
      <w:marTop w:val="0"/>
      <w:marBottom w:val="0"/>
      <w:divBdr>
        <w:top w:val="none" w:sz="0" w:space="0" w:color="auto"/>
        <w:left w:val="none" w:sz="0" w:space="0" w:color="auto"/>
        <w:bottom w:val="none" w:sz="0" w:space="0" w:color="auto"/>
        <w:right w:val="none" w:sz="0" w:space="0" w:color="auto"/>
      </w:divBdr>
    </w:div>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697392394">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 w:id="20837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1599</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Mejovo</cp:lastModifiedBy>
  <cp:revision>59</cp:revision>
  <cp:lastPrinted>2022-08-26T07:53:00Z</cp:lastPrinted>
  <dcterms:created xsi:type="dcterms:W3CDTF">2019-02-19T03:52:00Z</dcterms:created>
  <dcterms:modified xsi:type="dcterms:W3CDTF">2023-06-21T04:25:00Z</dcterms:modified>
</cp:coreProperties>
</file>