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A" w:rsidRDefault="001C4EBA" w:rsidP="001C4E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4EBA" w:rsidRDefault="001C4EBA" w:rsidP="001C4EBA">
      <w:pPr>
        <w:jc w:val="right"/>
        <w:rPr>
          <w:sz w:val="28"/>
          <w:szCs w:val="28"/>
        </w:rPr>
      </w:pPr>
    </w:p>
    <w:p w:rsidR="00E02838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E02838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E02838" w:rsidRDefault="00E02838" w:rsidP="00E02838">
      <w:pPr>
        <w:jc w:val="center"/>
        <w:rPr>
          <w:sz w:val="28"/>
          <w:szCs w:val="28"/>
        </w:rPr>
      </w:pPr>
    </w:p>
    <w:p w:rsidR="00E02838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02838" w:rsidRDefault="00E02838" w:rsidP="00E02838">
      <w:pPr>
        <w:jc w:val="center"/>
        <w:rPr>
          <w:sz w:val="28"/>
          <w:szCs w:val="28"/>
        </w:rPr>
      </w:pPr>
    </w:p>
    <w:p w:rsidR="00E02838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02838" w:rsidRDefault="00E02838" w:rsidP="00E02838">
      <w:pPr>
        <w:jc w:val="center"/>
        <w:rPr>
          <w:sz w:val="28"/>
          <w:szCs w:val="28"/>
        </w:rPr>
      </w:pPr>
    </w:p>
    <w:p w:rsidR="00E02838" w:rsidRDefault="00E02838" w:rsidP="00E02838">
      <w:pPr>
        <w:jc w:val="center"/>
        <w:rPr>
          <w:sz w:val="28"/>
          <w:szCs w:val="28"/>
        </w:rPr>
      </w:pPr>
    </w:p>
    <w:p w:rsidR="00E02838" w:rsidRDefault="00411B81" w:rsidP="00E02838">
      <w:pPr>
        <w:rPr>
          <w:sz w:val="28"/>
          <w:szCs w:val="28"/>
        </w:rPr>
      </w:pPr>
      <w:r>
        <w:rPr>
          <w:sz w:val="28"/>
          <w:szCs w:val="28"/>
        </w:rPr>
        <w:t>00.00.</w:t>
      </w:r>
      <w:r w:rsidR="00E02838">
        <w:rPr>
          <w:sz w:val="28"/>
          <w:szCs w:val="28"/>
        </w:rPr>
        <w:t xml:space="preserve"> 2016                    </w:t>
      </w:r>
      <w:r w:rsidR="00E0283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2838">
        <w:rPr>
          <w:sz w:val="28"/>
          <w:szCs w:val="28"/>
        </w:rPr>
        <w:t xml:space="preserve">    с. </w:t>
      </w:r>
      <w:proofErr w:type="spellStart"/>
      <w:r w:rsidR="00E02838">
        <w:rPr>
          <w:sz w:val="28"/>
          <w:szCs w:val="28"/>
        </w:rPr>
        <w:t>Межово</w:t>
      </w:r>
      <w:proofErr w:type="spellEnd"/>
      <w:r w:rsidR="00E02838">
        <w:rPr>
          <w:sz w:val="28"/>
          <w:szCs w:val="28"/>
        </w:rPr>
        <w:t xml:space="preserve">                               </w:t>
      </w:r>
      <w:r w:rsidR="00E02838">
        <w:rPr>
          <w:sz w:val="28"/>
          <w:szCs w:val="28"/>
        </w:rPr>
        <w:tab/>
        <w:t xml:space="preserve">   №  </w:t>
      </w: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*</w:t>
      </w:r>
      <w:r w:rsidR="00E02838">
        <w:rPr>
          <w:sz w:val="28"/>
          <w:szCs w:val="28"/>
        </w:rPr>
        <w:t>-</w:t>
      </w:r>
      <w:proofErr w:type="spellStart"/>
      <w:proofErr w:type="gramEnd"/>
      <w:r w:rsidR="00E02838">
        <w:rPr>
          <w:sz w:val="28"/>
          <w:szCs w:val="28"/>
        </w:rPr>
        <w:t>п</w:t>
      </w:r>
      <w:proofErr w:type="spellEnd"/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411B81" w:rsidRDefault="00E02838" w:rsidP="00411B8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уведомлении представителя нанимателя</w:t>
      </w:r>
    </w:p>
    <w:p w:rsidR="00411B81" w:rsidRDefault="00E02838" w:rsidP="00411B8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02838" w:rsidRDefault="00E02838" w:rsidP="00411B8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никшем конфликте интересов или о возможности его возникновении</w:t>
      </w:r>
    </w:p>
    <w:p w:rsidR="00E02838" w:rsidRDefault="00E02838" w:rsidP="00E02838">
      <w:pPr>
        <w:jc w:val="center"/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11 Федерального закона от 25.12.2008 №273-ФЗ «О противодействии коррупции», </w:t>
      </w:r>
      <w:proofErr w:type="gramStart"/>
      <w:r>
        <w:rPr>
          <w:sz w:val="28"/>
          <w:szCs w:val="28"/>
        </w:rPr>
        <w:t>руководствуясь статьей</w:t>
      </w:r>
      <w:r w:rsidR="00496839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ПОСТАНОВЛЯЮ</w:t>
      </w:r>
      <w:proofErr w:type="gramEnd"/>
      <w:r>
        <w:rPr>
          <w:sz w:val="28"/>
          <w:szCs w:val="28"/>
        </w:rPr>
        <w:t>:</w:t>
      </w:r>
    </w:p>
    <w:p w:rsidR="00E02838" w:rsidRDefault="00E02838" w:rsidP="00E028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об уведомлении представителя нанимателя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служащих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 возникшем конфликте интересов или о возможности его возникновения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ложению.</w:t>
      </w:r>
    </w:p>
    <w:p w:rsidR="00E02838" w:rsidRDefault="00E02838" w:rsidP="00E028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официального опубликования в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формационном листке».</w:t>
      </w:r>
    </w:p>
    <w:p w:rsidR="00E02838" w:rsidRDefault="00E02838" w:rsidP="00E0283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Контороль</w:t>
      </w:r>
      <w:proofErr w:type="spellEnd"/>
      <w:r>
        <w:rPr>
          <w:sz w:val="28"/>
          <w:szCs w:val="28"/>
        </w:rPr>
        <w:t xml:space="preserve"> за исполнением оставляю за собой.</w:t>
      </w: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02838" w:rsidRDefault="00E02838" w:rsidP="00E02838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В.А. </w:t>
      </w:r>
      <w:proofErr w:type="spellStart"/>
      <w:r>
        <w:rPr>
          <w:sz w:val="28"/>
          <w:szCs w:val="28"/>
        </w:rPr>
        <w:t>Заруднев</w:t>
      </w:r>
      <w:proofErr w:type="spellEnd"/>
      <w:r>
        <w:rPr>
          <w:sz w:val="28"/>
          <w:szCs w:val="28"/>
        </w:rPr>
        <w:t xml:space="preserve">  </w:t>
      </w: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ind w:left="360"/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E02838" w:rsidRDefault="00E02838" w:rsidP="00E02838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№________ от ______________ </w:t>
      </w:r>
    </w:p>
    <w:p w:rsidR="00E02838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C4EBA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уведомлении представителя нанимателя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1C4EBA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 </w:t>
      </w:r>
      <w:proofErr w:type="gramStart"/>
      <w:r>
        <w:rPr>
          <w:sz w:val="28"/>
          <w:szCs w:val="28"/>
        </w:rPr>
        <w:t>возникшем</w:t>
      </w:r>
      <w:proofErr w:type="gramEnd"/>
    </w:p>
    <w:p w:rsidR="00E02838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конфликте</w:t>
      </w:r>
      <w:proofErr w:type="gramEnd"/>
      <w:r>
        <w:rPr>
          <w:sz w:val="28"/>
          <w:szCs w:val="28"/>
        </w:rPr>
        <w:t xml:space="preserve"> интересов или о возможности его возникновении</w:t>
      </w: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1C4EB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определяет:</w:t>
      </w:r>
    </w:p>
    <w:p w:rsidR="00E02838" w:rsidRDefault="00E02838" w:rsidP="001C4EBA">
      <w:pPr>
        <w:rPr>
          <w:sz w:val="28"/>
          <w:szCs w:val="28"/>
        </w:rPr>
      </w:pPr>
      <w:r>
        <w:rPr>
          <w:sz w:val="28"/>
          <w:szCs w:val="28"/>
        </w:rPr>
        <w:t xml:space="preserve">     Порядок уведомления </w:t>
      </w:r>
      <w:r w:rsidR="001C4EBA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пальными служащими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представителем нанимателя для которых является </w:t>
      </w:r>
      <w:r w:rsidR="001C4EB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о возникшем конфликте интересов или о возможности его возникновения;</w:t>
      </w:r>
    </w:p>
    <w:p w:rsidR="00E02838" w:rsidRDefault="00E02838" w:rsidP="001C4EBA">
      <w:pPr>
        <w:rPr>
          <w:sz w:val="28"/>
          <w:szCs w:val="28"/>
        </w:rPr>
      </w:pPr>
      <w:r>
        <w:rPr>
          <w:sz w:val="28"/>
          <w:szCs w:val="28"/>
        </w:rPr>
        <w:t xml:space="preserve">     порядок регистрации уведомлений должностных лиц о возникновении  личной заинтересованности, которая приводит или может привести к конфликту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 (далее – уведомления);</w:t>
      </w:r>
    </w:p>
    <w:p w:rsidR="00E02838" w:rsidRDefault="00E02838" w:rsidP="001C4EBA">
      <w:pPr>
        <w:rPr>
          <w:sz w:val="28"/>
          <w:szCs w:val="28"/>
        </w:rPr>
      </w:pPr>
      <w:r>
        <w:rPr>
          <w:sz w:val="28"/>
          <w:szCs w:val="28"/>
        </w:rPr>
        <w:t xml:space="preserve">      порядок рассмотрения уведомлений </w:t>
      </w:r>
      <w:r w:rsidR="001C4EBA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совета.</w:t>
      </w:r>
    </w:p>
    <w:p w:rsidR="00E02838" w:rsidRDefault="00E02838" w:rsidP="001C4EB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случае возникновения у муниципального служащего личной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ванности, которая приводит или может привести к конфликту интересов,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служащий обязан не позднее рабочего дня, следующего за днем, когда ему стало об этом известно, уведомить </w:t>
      </w:r>
      <w:r w:rsidR="001C4EBA">
        <w:rPr>
          <w:sz w:val="28"/>
          <w:szCs w:val="28"/>
        </w:rPr>
        <w:t>главу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вета.</w:t>
      </w:r>
    </w:p>
    <w:p w:rsidR="00E02838" w:rsidRDefault="00E02838" w:rsidP="001C4EB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Уведомление оформляется муниципальным служащим в письменной форме согласно приложению №1 к настоящему Положению.</w:t>
      </w:r>
    </w:p>
    <w:p w:rsidR="00E02838" w:rsidRDefault="001C4EBA" w:rsidP="001C4EB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Уведомление представляется  глав</w:t>
      </w:r>
      <w:r w:rsidR="00930D8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02838">
        <w:rPr>
          <w:sz w:val="28"/>
          <w:szCs w:val="28"/>
        </w:rPr>
        <w:t xml:space="preserve"> администрации </w:t>
      </w:r>
      <w:proofErr w:type="spellStart"/>
      <w:r w:rsidR="00E02838">
        <w:rPr>
          <w:sz w:val="28"/>
          <w:szCs w:val="28"/>
        </w:rPr>
        <w:t>Межовского</w:t>
      </w:r>
      <w:proofErr w:type="spellEnd"/>
      <w:r w:rsidR="00E02838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 лично либо</w:t>
      </w:r>
      <w:r w:rsidR="00E02838">
        <w:rPr>
          <w:sz w:val="28"/>
          <w:szCs w:val="28"/>
        </w:rPr>
        <w:t xml:space="preserve"> заказным почтовым отправлением с описью вложений.</w:t>
      </w:r>
    </w:p>
    <w:p w:rsidR="00E02838" w:rsidRDefault="001C4EBA" w:rsidP="001C4EBA">
      <w:pPr>
        <w:rPr>
          <w:sz w:val="28"/>
          <w:szCs w:val="28"/>
        </w:rPr>
      </w:pPr>
      <w:r>
        <w:rPr>
          <w:sz w:val="28"/>
          <w:szCs w:val="28"/>
        </w:rPr>
        <w:t>Специалист администрации, ответственный за регистрацию уведомлений,</w:t>
      </w:r>
      <w:r w:rsidR="00E02838">
        <w:rPr>
          <w:sz w:val="28"/>
          <w:szCs w:val="28"/>
        </w:rPr>
        <w:t xml:space="preserve">  в день получения уведомления регистрирует его в журнале регистрации уведомлений по форме согласно приложению №2 к настоящему Положению.</w:t>
      </w:r>
    </w:p>
    <w:p w:rsidR="00E02838" w:rsidRDefault="00E02838" w:rsidP="001C4EBA">
      <w:pPr>
        <w:rPr>
          <w:sz w:val="28"/>
          <w:szCs w:val="28"/>
        </w:rPr>
      </w:pPr>
      <w:r>
        <w:rPr>
          <w:sz w:val="28"/>
          <w:szCs w:val="28"/>
        </w:rPr>
        <w:t>Копия уведомления с отметкой о регистрации вручается (направляется)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служащему, представившему уведомление, в течение трех рабочих дней со дня регистрации.</w:t>
      </w:r>
    </w:p>
    <w:p w:rsidR="00E02838" w:rsidRDefault="00930D8B" w:rsidP="001C4EB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сельсовета</w:t>
      </w:r>
      <w:r w:rsidR="00E02838">
        <w:rPr>
          <w:sz w:val="28"/>
          <w:szCs w:val="28"/>
        </w:rPr>
        <w:t xml:space="preserve"> осуществляет подготовку м</w:t>
      </w:r>
      <w:r w:rsidR="00E02838">
        <w:rPr>
          <w:sz w:val="28"/>
          <w:szCs w:val="28"/>
        </w:rPr>
        <w:t>о</w:t>
      </w:r>
      <w:r w:rsidR="00E02838">
        <w:rPr>
          <w:sz w:val="28"/>
          <w:szCs w:val="28"/>
        </w:rPr>
        <w:t>тивированного заключения, в котором отражается одно из следующих предлож</w:t>
      </w:r>
      <w:r w:rsidR="00E02838">
        <w:rPr>
          <w:sz w:val="28"/>
          <w:szCs w:val="28"/>
        </w:rPr>
        <w:t>е</w:t>
      </w:r>
      <w:r w:rsidR="00E02838">
        <w:rPr>
          <w:sz w:val="28"/>
          <w:szCs w:val="28"/>
        </w:rPr>
        <w:t>ний:</w:t>
      </w:r>
    </w:p>
    <w:p w:rsidR="00E02838" w:rsidRDefault="00E02838" w:rsidP="001C4EB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об отсутствии признаков личной заинтересованности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жащего, которая приводит или может привести к конфликту интересов;</w:t>
      </w:r>
    </w:p>
    <w:p w:rsidR="00E02838" w:rsidRDefault="00E02838" w:rsidP="001C4EB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 наличии признаков личной заинтересованности муниципального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щего, которая приводит или может привести к конфликту интересов, и о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димости принятия </w:t>
      </w:r>
      <w:r w:rsidR="00930D8B">
        <w:rPr>
          <w:sz w:val="28"/>
          <w:szCs w:val="28"/>
        </w:rPr>
        <w:t>главой сельсовета</w:t>
      </w:r>
      <w:r>
        <w:rPr>
          <w:sz w:val="28"/>
          <w:szCs w:val="28"/>
        </w:rPr>
        <w:t xml:space="preserve"> мер по предотвращению</w:t>
      </w:r>
      <w:r w:rsidR="00930D8B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урегулиров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конфликта интересов, стороной которого является муниципальный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щий;</w:t>
      </w:r>
    </w:p>
    <w:p w:rsidR="00E02838" w:rsidRDefault="00E02838" w:rsidP="001C4EB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 наличии признаков, свидетельствующих, что муниципальным служащим не соблюдались требования об урегулировании конфликта интересов.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2838" w:rsidRDefault="00930D8B" w:rsidP="00930D8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главы администрации сельсовета </w:t>
      </w:r>
      <w:r w:rsidR="00E02838">
        <w:rPr>
          <w:sz w:val="28"/>
          <w:szCs w:val="28"/>
        </w:rPr>
        <w:t>при подготовке заключения имеет право получать от муниципальных служащих, направивших уведомления, пояснения по изложенным в них обстоятельствам и направлять в установленном действующим законодательством порядке запросы в органы государственной вл</w:t>
      </w:r>
      <w:r w:rsidR="00E02838">
        <w:rPr>
          <w:sz w:val="28"/>
          <w:szCs w:val="28"/>
        </w:rPr>
        <w:t>а</w:t>
      </w:r>
      <w:r w:rsidR="00E02838">
        <w:rPr>
          <w:sz w:val="28"/>
          <w:szCs w:val="28"/>
        </w:rPr>
        <w:t>сти, органы местного самоуправления и заинтересованные организации.</w:t>
      </w:r>
    </w:p>
    <w:p w:rsidR="00E02838" w:rsidRDefault="00E02838" w:rsidP="001C4EB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Уведомление, заключение, другие дополнительные материалы в течение семи рабочих дней со дня регистрации представляются </w:t>
      </w:r>
      <w:r w:rsidR="00930D8B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02838" w:rsidRDefault="00E02838" w:rsidP="00930D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</w:t>
      </w:r>
      <w:r w:rsidR="00930D8B">
        <w:rPr>
          <w:sz w:val="28"/>
          <w:szCs w:val="28"/>
        </w:rPr>
        <w:t>анных в абзаце пятом пункте 5</w:t>
      </w:r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щего Положения, уведомление, заключение и другие дополнительные материалы представляются </w:t>
      </w:r>
      <w:r w:rsidR="00930D8B">
        <w:rPr>
          <w:sz w:val="28"/>
          <w:szCs w:val="28"/>
        </w:rPr>
        <w:t xml:space="preserve"> главе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но не более чем на тридцать дней.</w:t>
      </w:r>
    </w:p>
    <w:p w:rsidR="00E02838" w:rsidRDefault="00930D8B" w:rsidP="001C4EB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E02838">
        <w:rPr>
          <w:sz w:val="28"/>
          <w:szCs w:val="28"/>
        </w:rPr>
        <w:t>, по результатам рассмотрения уведомления и закл</w:t>
      </w:r>
      <w:r w:rsidR="00E02838">
        <w:rPr>
          <w:sz w:val="28"/>
          <w:szCs w:val="28"/>
        </w:rPr>
        <w:t>ю</w:t>
      </w:r>
      <w:r w:rsidR="00E02838">
        <w:rPr>
          <w:sz w:val="28"/>
          <w:szCs w:val="28"/>
        </w:rPr>
        <w:t>чения в течение трех рабочих дней принимается одно из следующих решений:</w:t>
      </w:r>
    </w:p>
    <w:p w:rsidR="00E02838" w:rsidRDefault="00E02838" w:rsidP="001C4EBA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признать, что при исполнении должностных обязанностей муниципальным служащим конфликт интересов отсутствует;</w:t>
      </w:r>
    </w:p>
    <w:p w:rsidR="00E02838" w:rsidRDefault="00E02838" w:rsidP="001C4EBA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признать, что при исполнении должностных обязанностей муниципальным лицом личная заинтересованность приводит или может  привести к конфликту интересов;</w:t>
      </w:r>
    </w:p>
    <w:p w:rsidR="00E02838" w:rsidRDefault="00E02838" w:rsidP="001C4EBA">
      <w:pPr>
        <w:pStyle w:val="a3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E02838" w:rsidRDefault="00E02838" w:rsidP="001C4EB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случае принятия решения, предусмотренного подпунктом 2 пункта 7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стоящего Положения, </w:t>
      </w:r>
      <w:r w:rsidR="00930D8B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Межовског</w:t>
      </w:r>
      <w:r w:rsidR="00930D8B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сельсовета,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 законом от 25.12.2008 №273-ФЗ «О противодействии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рупции», Федеральным законом от 02.03.2007 №28-ФЗ «О муниципальной службе в Российской Федерации», принимает меры по предотвращению или урегулир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конфликта интересов.</w:t>
      </w:r>
    </w:p>
    <w:p w:rsidR="00E02838" w:rsidRDefault="00E02838" w:rsidP="001C4EB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случае принятия решения, предусмотренного подпунктом 3 пункта7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стоящего Положения, </w:t>
      </w:r>
      <w:r w:rsidR="00930D8B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направляет уведомление</w:t>
      </w:r>
      <w:proofErr w:type="gramStart"/>
      <w:r>
        <w:rPr>
          <w:sz w:val="28"/>
          <w:szCs w:val="28"/>
        </w:rPr>
        <w:t xml:space="preserve"> </w:t>
      </w:r>
      <w:r w:rsidR="00930D8B">
        <w:rPr>
          <w:sz w:val="28"/>
          <w:szCs w:val="28"/>
        </w:rPr>
        <w:t>,</w:t>
      </w:r>
      <w:proofErr w:type="gramEnd"/>
      <w:r w:rsidR="00930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заключение, другие дополнительные материалы в комиссию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жовского</w:t>
      </w:r>
      <w:proofErr w:type="spellEnd"/>
      <w:r>
        <w:rPr>
          <w:sz w:val="28"/>
          <w:szCs w:val="28"/>
        </w:rPr>
        <w:t xml:space="preserve"> сельсовета по соблюдению требований к служебному поведению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 и урегулированию конфликтов.</w:t>
      </w:r>
    </w:p>
    <w:p w:rsidR="00E02838" w:rsidRDefault="00E02838" w:rsidP="001C4EB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по соблюдению требований к служебн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поведению муниципальных служащих и урегулированию конфликта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сов рассматривает уведомление, заключение, другие дополнительные материалы в порядке, утвержденном </w:t>
      </w:r>
      <w:r w:rsidR="00411B81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 w:rsidR="00411B81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</w:t>
      </w:r>
      <w:r w:rsidR="00411B81">
        <w:rPr>
          <w:sz w:val="28"/>
          <w:szCs w:val="28"/>
        </w:rPr>
        <w:t>«О</w:t>
      </w:r>
      <w:r>
        <w:rPr>
          <w:sz w:val="28"/>
          <w:szCs w:val="28"/>
        </w:rPr>
        <w:t xml:space="preserve"> комиссии по соблюдению требований к служебному поведению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служащих и урегулированию конфликта интересов</w:t>
      </w:r>
      <w:r w:rsidR="00411B81">
        <w:rPr>
          <w:sz w:val="28"/>
          <w:szCs w:val="28"/>
        </w:rPr>
        <w:t xml:space="preserve"> в администрации </w:t>
      </w:r>
      <w:proofErr w:type="spellStart"/>
      <w:r w:rsidR="00411B81">
        <w:rPr>
          <w:sz w:val="28"/>
          <w:szCs w:val="28"/>
        </w:rPr>
        <w:t>Межо</w:t>
      </w:r>
      <w:r w:rsidR="00411B81">
        <w:rPr>
          <w:sz w:val="28"/>
          <w:szCs w:val="28"/>
        </w:rPr>
        <w:t>в</w:t>
      </w:r>
      <w:r w:rsidR="00411B81">
        <w:rPr>
          <w:sz w:val="28"/>
          <w:szCs w:val="28"/>
        </w:rPr>
        <w:t>ского</w:t>
      </w:r>
      <w:proofErr w:type="spellEnd"/>
      <w:r w:rsidR="00411B81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.</w:t>
      </w:r>
    </w:p>
    <w:p w:rsidR="00E02838" w:rsidRDefault="00E02838" w:rsidP="001C4E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2838" w:rsidRDefault="00E02838" w:rsidP="001C4EBA">
      <w:pPr>
        <w:rPr>
          <w:sz w:val="28"/>
          <w:szCs w:val="28"/>
        </w:rPr>
      </w:pPr>
    </w:p>
    <w:p w:rsidR="00E02838" w:rsidRDefault="00E02838" w:rsidP="001C4EBA">
      <w:r>
        <w:rPr>
          <w:sz w:val="28"/>
          <w:szCs w:val="28"/>
        </w:rPr>
        <w:tab/>
      </w:r>
    </w:p>
    <w:p w:rsidR="00E02838" w:rsidRDefault="00E02838" w:rsidP="00E02838"/>
    <w:p w:rsidR="00E02838" w:rsidRDefault="00E02838" w:rsidP="00E02838"/>
    <w:p w:rsidR="00411B81" w:rsidRDefault="00411B81" w:rsidP="00E02838"/>
    <w:p w:rsidR="00E02838" w:rsidRDefault="00E02838" w:rsidP="00E02838"/>
    <w:p w:rsidR="00E02838" w:rsidRDefault="00E02838" w:rsidP="00E0283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 к Положению</w:t>
      </w:r>
    </w:p>
    <w:p w:rsidR="00E02838" w:rsidRDefault="00E02838" w:rsidP="00E028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 уведомлении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возникшем </w:t>
      </w:r>
    </w:p>
    <w:p w:rsidR="00E02838" w:rsidRDefault="00E02838" w:rsidP="00E028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конфликте интересов или </w:t>
      </w:r>
      <w:proofErr w:type="gramStart"/>
      <w:r>
        <w:rPr>
          <w:sz w:val="20"/>
          <w:szCs w:val="20"/>
        </w:rPr>
        <w:t>о</w:t>
      </w:r>
      <w:proofErr w:type="gramEnd"/>
    </w:p>
    <w:p w:rsidR="00E02838" w:rsidRDefault="00E02838" w:rsidP="00E02838">
      <w:pPr>
        <w:jc w:val="right"/>
        <w:rPr>
          <w:sz w:val="20"/>
          <w:szCs w:val="20"/>
        </w:rPr>
      </w:pPr>
      <w:r>
        <w:rPr>
          <w:sz w:val="20"/>
          <w:szCs w:val="20"/>
        </w:rPr>
        <w:t>возможности его возникновения</w:t>
      </w:r>
    </w:p>
    <w:p w:rsidR="00E02838" w:rsidRDefault="00E02838" w:rsidP="00E02838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E02838" w:rsidRDefault="00E02838" w:rsidP="00E02838">
      <w:r>
        <w:rPr>
          <w:sz w:val="28"/>
          <w:szCs w:val="28"/>
        </w:rPr>
        <w:t>(</w:t>
      </w:r>
      <w:r>
        <w:t>отметка об ознакомлении)</w:t>
      </w:r>
    </w:p>
    <w:p w:rsidR="00E02838" w:rsidRDefault="00E02838" w:rsidP="00E02838"/>
    <w:p w:rsidR="00E02838" w:rsidRDefault="00E02838" w:rsidP="00E02838">
      <w:pPr>
        <w:jc w:val="right"/>
      </w:pPr>
      <w:r>
        <w:t>Представителю нанимателя (наименование)</w:t>
      </w:r>
    </w:p>
    <w:p w:rsidR="00E02838" w:rsidRDefault="00E02838" w:rsidP="00E02838">
      <w:pPr>
        <w:jc w:val="right"/>
      </w:pPr>
      <w:r>
        <w:t xml:space="preserve">   </w:t>
      </w:r>
    </w:p>
    <w:p w:rsidR="00E02838" w:rsidRDefault="00E02838" w:rsidP="00E02838">
      <w:pPr>
        <w:jc w:val="right"/>
      </w:pPr>
      <w:r>
        <w:t>______________________________________</w:t>
      </w:r>
    </w:p>
    <w:p w:rsidR="00E02838" w:rsidRDefault="00E02838" w:rsidP="00E02838">
      <w:pPr>
        <w:jc w:val="center"/>
      </w:pPr>
      <w:r>
        <w:t xml:space="preserve">                                                                                 (ФИО)</w:t>
      </w:r>
    </w:p>
    <w:p w:rsidR="00E02838" w:rsidRDefault="00E02838" w:rsidP="00E02838">
      <w:pPr>
        <w:jc w:val="right"/>
      </w:pPr>
      <w:r>
        <w:t>от _____________________________________</w:t>
      </w:r>
    </w:p>
    <w:p w:rsidR="00E02838" w:rsidRDefault="00E02838" w:rsidP="00E02838">
      <w:pPr>
        <w:jc w:val="center"/>
      </w:pPr>
      <w:r>
        <w:t xml:space="preserve">                                                                                     (ФИО, замещаемая должность) </w:t>
      </w:r>
    </w:p>
    <w:p w:rsidR="00E02838" w:rsidRDefault="00E02838" w:rsidP="00E02838">
      <w:pPr>
        <w:jc w:val="center"/>
      </w:pPr>
    </w:p>
    <w:p w:rsidR="00E02838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02838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заинтересованности, которая</w:t>
      </w:r>
    </w:p>
    <w:p w:rsidR="00E02838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приводит или может привести к конфликту интересов</w:t>
      </w:r>
    </w:p>
    <w:p w:rsidR="00E02838" w:rsidRDefault="00E02838" w:rsidP="00E02838">
      <w:pPr>
        <w:jc w:val="center"/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  <w:r>
        <w:rPr>
          <w:sz w:val="28"/>
          <w:szCs w:val="28"/>
        </w:rPr>
        <w:t xml:space="preserve">        Сообщаю о возникновении у меня личной заинтересованности, которая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E02838" w:rsidRDefault="00E02838" w:rsidP="00E02838">
      <w:pPr>
        <w:rPr>
          <w:sz w:val="28"/>
          <w:szCs w:val="28"/>
        </w:rPr>
      </w:pPr>
      <w:r>
        <w:rPr>
          <w:sz w:val="28"/>
          <w:szCs w:val="28"/>
        </w:rPr>
        <w:t xml:space="preserve">         Обстоятельства, являющиеся основанием возникновения личной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сованности:</w:t>
      </w:r>
    </w:p>
    <w:p w:rsidR="00E02838" w:rsidRDefault="00E02838" w:rsidP="00E0283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02838" w:rsidRDefault="00E02838" w:rsidP="00E02838">
      <w:pPr>
        <w:rPr>
          <w:sz w:val="28"/>
          <w:szCs w:val="28"/>
        </w:rPr>
      </w:pPr>
      <w:r>
        <w:rPr>
          <w:sz w:val="28"/>
          <w:szCs w:val="28"/>
        </w:rPr>
        <w:t>Должностные (служебные) обязанности, на исполнение которых влияет или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повлиять личная заинтересованность:</w:t>
      </w:r>
    </w:p>
    <w:p w:rsidR="00E02838" w:rsidRDefault="00E02838" w:rsidP="00E0283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  <w:r>
        <w:rPr>
          <w:sz w:val="28"/>
          <w:szCs w:val="28"/>
        </w:rPr>
        <w:t xml:space="preserve"> «___» 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E02838" w:rsidRDefault="00E02838" w:rsidP="00E02838">
      <w:pPr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________________________</w:t>
      </w:r>
    </w:p>
    <w:p w:rsidR="00E02838" w:rsidRDefault="00E02838" w:rsidP="00E02838">
      <w:pPr>
        <w:rPr>
          <w:sz w:val="28"/>
          <w:szCs w:val="28"/>
        </w:rPr>
      </w:pPr>
      <w:r>
        <w:rPr>
          <w:sz w:val="28"/>
          <w:szCs w:val="28"/>
        </w:rPr>
        <w:t xml:space="preserve">          (подпись)                                                           (расшифровка подписи)</w:t>
      </w: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E02838" w:rsidRDefault="00E02838" w:rsidP="00E0283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 к Положению</w:t>
      </w:r>
    </w:p>
    <w:p w:rsidR="00E02838" w:rsidRDefault="00E02838" w:rsidP="00E028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 уведомлении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возникшем </w:t>
      </w:r>
    </w:p>
    <w:p w:rsidR="00E02838" w:rsidRDefault="00E02838" w:rsidP="00E028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конфликте интересов или </w:t>
      </w:r>
      <w:proofErr w:type="gramStart"/>
      <w:r>
        <w:rPr>
          <w:sz w:val="20"/>
          <w:szCs w:val="20"/>
        </w:rPr>
        <w:t>о</w:t>
      </w:r>
      <w:proofErr w:type="gramEnd"/>
    </w:p>
    <w:p w:rsidR="00E02838" w:rsidRDefault="00E02838" w:rsidP="00E02838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11B81">
        <w:rPr>
          <w:sz w:val="20"/>
          <w:szCs w:val="20"/>
        </w:rPr>
        <w:tab/>
      </w:r>
      <w:r>
        <w:rPr>
          <w:sz w:val="20"/>
          <w:szCs w:val="20"/>
        </w:rPr>
        <w:t xml:space="preserve"> возможности его возникновения</w:t>
      </w:r>
    </w:p>
    <w:p w:rsidR="00E02838" w:rsidRDefault="00E02838" w:rsidP="00E02838">
      <w:pPr>
        <w:ind w:left="6372"/>
        <w:rPr>
          <w:sz w:val="20"/>
          <w:szCs w:val="20"/>
        </w:rPr>
      </w:pPr>
    </w:p>
    <w:p w:rsidR="00E02838" w:rsidRDefault="00E02838" w:rsidP="00E02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Форма журнала</w:t>
      </w:r>
    </w:p>
    <w:p w:rsidR="00E02838" w:rsidRDefault="00411B81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02838">
        <w:rPr>
          <w:sz w:val="28"/>
          <w:szCs w:val="28"/>
        </w:rPr>
        <w:t>егистрации уведомлений о возникновении личной,</w:t>
      </w:r>
    </w:p>
    <w:p w:rsidR="00E02838" w:rsidRDefault="00E02838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B8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аинтересованности, которая приводит или может</w:t>
      </w:r>
    </w:p>
    <w:p w:rsidR="00E02838" w:rsidRDefault="00411B81" w:rsidP="00E0283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02838">
        <w:rPr>
          <w:sz w:val="28"/>
          <w:szCs w:val="28"/>
        </w:rPr>
        <w:t>ривести к конфликту интересов</w:t>
      </w:r>
    </w:p>
    <w:p w:rsidR="00411B81" w:rsidRDefault="00411B81" w:rsidP="00E0283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89"/>
        <w:gridCol w:w="1544"/>
        <w:gridCol w:w="2937"/>
        <w:gridCol w:w="2268"/>
        <w:gridCol w:w="2268"/>
      </w:tblGrid>
      <w:tr w:rsidR="00E02838" w:rsidTr="00411B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38" w:rsidRDefault="00E028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02838" w:rsidRDefault="00E0283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81" w:rsidRDefault="00E028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</w:t>
            </w:r>
          </w:p>
          <w:p w:rsidR="00E02838" w:rsidRDefault="00E028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рации</w:t>
            </w:r>
          </w:p>
          <w:p w:rsidR="00E02838" w:rsidRDefault="00E028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уведомления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38" w:rsidRDefault="00E028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лица, подавшего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38" w:rsidRDefault="00E028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ФИО, должность муниципального служащего, зарег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стрировавшего уведомл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38" w:rsidRDefault="00E028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служащ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го, зарегистрир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вавшего уведомл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ние</w:t>
            </w:r>
          </w:p>
        </w:tc>
      </w:tr>
      <w:tr w:rsidR="00E02838" w:rsidTr="00411B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02838" w:rsidTr="00411B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02838" w:rsidTr="00411B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8" w:rsidRDefault="00E0283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02838" w:rsidRDefault="00E02838" w:rsidP="00E02838">
      <w:pPr>
        <w:jc w:val="center"/>
        <w:rPr>
          <w:sz w:val="28"/>
          <w:szCs w:val="28"/>
        </w:rPr>
      </w:pPr>
    </w:p>
    <w:p w:rsidR="00E02838" w:rsidRDefault="00E02838" w:rsidP="00E02838">
      <w:pPr>
        <w:rPr>
          <w:sz w:val="28"/>
          <w:szCs w:val="28"/>
        </w:rPr>
      </w:pPr>
    </w:p>
    <w:p w:rsidR="00BB5F9E" w:rsidRDefault="00BB5F9E"/>
    <w:sectPr w:rsidR="00BB5F9E" w:rsidSect="001C4E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308"/>
    <w:multiLevelType w:val="hybridMultilevel"/>
    <w:tmpl w:val="F2F4F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95397"/>
    <w:multiLevelType w:val="hybridMultilevel"/>
    <w:tmpl w:val="28DA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952B0"/>
    <w:multiLevelType w:val="hybridMultilevel"/>
    <w:tmpl w:val="6F8C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92AB4"/>
    <w:multiLevelType w:val="hybridMultilevel"/>
    <w:tmpl w:val="4EBE2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autoHyphenation/>
  <w:characterSpacingControl w:val="doNotCompress"/>
  <w:compat/>
  <w:rsids>
    <w:rsidRoot w:val="00E02838"/>
    <w:rsid w:val="001C4EBA"/>
    <w:rsid w:val="003E027F"/>
    <w:rsid w:val="00411B81"/>
    <w:rsid w:val="00496839"/>
    <w:rsid w:val="00522DCB"/>
    <w:rsid w:val="007418A0"/>
    <w:rsid w:val="00930D8B"/>
    <w:rsid w:val="00BB5F9E"/>
    <w:rsid w:val="00D175C4"/>
    <w:rsid w:val="00E0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38"/>
    <w:pPr>
      <w:ind w:left="720"/>
      <w:contextualSpacing/>
    </w:pPr>
  </w:style>
  <w:style w:type="table" w:styleId="a4">
    <w:name w:val="Table Grid"/>
    <w:basedOn w:val="a1"/>
    <w:uiPriority w:val="59"/>
    <w:rsid w:val="00E0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2016-11-16T06:40:00Z</dcterms:created>
  <dcterms:modified xsi:type="dcterms:W3CDTF">2016-11-16T08:49:00Z</dcterms:modified>
</cp:coreProperties>
</file>