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7" w:rsidRDefault="007C0187" w:rsidP="007C01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7C0187" w:rsidRDefault="007C0187" w:rsidP="007C0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7C0187" w:rsidRDefault="007C0187" w:rsidP="007C0187">
      <w:pPr>
        <w:jc w:val="center"/>
        <w:rPr>
          <w:sz w:val="28"/>
          <w:szCs w:val="28"/>
        </w:rPr>
      </w:pPr>
    </w:p>
    <w:p w:rsidR="007C0187" w:rsidRDefault="007C0187" w:rsidP="007C01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7C0187" w:rsidRDefault="007C0187" w:rsidP="007C018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C0187" w:rsidRDefault="007C0187" w:rsidP="007C0187">
      <w:pPr>
        <w:rPr>
          <w:sz w:val="28"/>
          <w:szCs w:val="28"/>
        </w:rPr>
      </w:pPr>
    </w:p>
    <w:p w:rsidR="007C0187" w:rsidRDefault="007C0187" w:rsidP="007C01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C0187" w:rsidRDefault="007C0187" w:rsidP="007C0187">
      <w:pPr>
        <w:rPr>
          <w:sz w:val="28"/>
          <w:szCs w:val="28"/>
        </w:rPr>
      </w:pPr>
    </w:p>
    <w:p w:rsidR="007C0187" w:rsidRDefault="00B22C2E" w:rsidP="007C018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C01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C0187">
        <w:rPr>
          <w:sz w:val="28"/>
          <w:szCs w:val="28"/>
        </w:rPr>
        <w:t>.2020</w:t>
      </w:r>
      <w:r w:rsidR="007C0187">
        <w:rPr>
          <w:sz w:val="28"/>
          <w:szCs w:val="28"/>
        </w:rPr>
        <w:tab/>
      </w:r>
      <w:r w:rsidR="007C0187">
        <w:rPr>
          <w:sz w:val="28"/>
          <w:szCs w:val="28"/>
        </w:rPr>
        <w:tab/>
      </w:r>
      <w:r w:rsidR="007C0187">
        <w:rPr>
          <w:sz w:val="28"/>
          <w:szCs w:val="28"/>
        </w:rPr>
        <w:tab/>
        <w:t xml:space="preserve">               с. </w:t>
      </w:r>
      <w:proofErr w:type="spellStart"/>
      <w:r w:rsidR="007C0187">
        <w:rPr>
          <w:sz w:val="28"/>
          <w:szCs w:val="28"/>
        </w:rPr>
        <w:t>Межово</w:t>
      </w:r>
      <w:proofErr w:type="spellEnd"/>
      <w:r w:rsidR="007C0187">
        <w:rPr>
          <w:sz w:val="28"/>
          <w:szCs w:val="28"/>
        </w:rPr>
        <w:tab/>
      </w:r>
      <w:r w:rsidR="007C0187">
        <w:rPr>
          <w:sz w:val="28"/>
          <w:szCs w:val="28"/>
        </w:rPr>
        <w:tab/>
      </w:r>
      <w:r w:rsidR="007C0187">
        <w:rPr>
          <w:sz w:val="28"/>
          <w:szCs w:val="28"/>
        </w:rPr>
        <w:tab/>
      </w:r>
      <w:r w:rsidR="007C0187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13</w:t>
      </w:r>
    </w:p>
    <w:p w:rsidR="007C0187" w:rsidRDefault="007C0187" w:rsidP="007C0187">
      <w:pPr>
        <w:rPr>
          <w:sz w:val="28"/>
          <w:szCs w:val="28"/>
        </w:rPr>
      </w:pPr>
    </w:p>
    <w:p w:rsidR="007C0187" w:rsidRDefault="007C0187" w:rsidP="007C01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7C0187" w:rsidRDefault="007C0187" w:rsidP="007C0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</w:t>
      </w:r>
    </w:p>
    <w:p w:rsidR="007C0187" w:rsidRDefault="007C0187" w:rsidP="007C01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344B" w:rsidRDefault="007C0187" w:rsidP="0033344B">
      <w:pPr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14.1, 27, 29, 31, 40 Федерального закона                  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06.10.2003 № 131-ФЗ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</w:t>
      </w:r>
      <w:r>
        <w:rPr>
          <w:rFonts w:ascii="Times New Roman CYR" w:hAnsi="Times New Roman CYR" w:cs="Times New Roman CYR"/>
          <w:sz w:val="28"/>
          <w:szCs w:val="28"/>
        </w:rPr>
        <w:t>о самоуправления в Российской Федерации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в редакции Федеральных законов от 24.04.2020 №148-ФЗ, от 20.07.2020 № 236-ФЗ, № 241-ФЗ), Законом Красноярского края от 09.07.2020 № 9-4046 «О внесении изменений в статью 2 Закона края «О гарантиях осуществления полномочий депутата, члена выборного органа местного самоуправления, выборного должностного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лица местного самоуправления в Красноярском крае», </w:t>
      </w:r>
      <w:r w:rsidR="0033344B">
        <w:rPr>
          <w:bCs/>
          <w:kern w:val="32"/>
          <w:sz w:val="28"/>
          <w:szCs w:val="28"/>
        </w:rPr>
        <w:t xml:space="preserve">руководствуясь статьями 28,29 Устава </w:t>
      </w:r>
      <w:proofErr w:type="spellStart"/>
      <w:r w:rsidR="0033344B">
        <w:rPr>
          <w:bCs/>
          <w:kern w:val="32"/>
          <w:sz w:val="28"/>
          <w:szCs w:val="28"/>
        </w:rPr>
        <w:t>Межовского</w:t>
      </w:r>
      <w:proofErr w:type="spellEnd"/>
      <w:r w:rsidR="0033344B">
        <w:rPr>
          <w:bCs/>
          <w:kern w:val="32"/>
          <w:sz w:val="28"/>
          <w:szCs w:val="28"/>
        </w:rPr>
        <w:t xml:space="preserve"> сельсовета </w:t>
      </w:r>
      <w:r w:rsidR="0033344B">
        <w:rPr>
          <w:sz w:val="28"/>
          <w:szCs w:val="28"/>
        </w:rPr>
        <w:t>Саянского района Красноярского края</w:t>
      </w:r>
      <w:r w:rsidR="0033344B">
        <w:rPr>
          <w:bCs/>
          <w:kern w:val="32"/>
          <w:sz w:val="28"/>
          <w:szCs w:val="28"/>
        </w:rPr>
        <w:t xml:space="preserve">, </w:t>
      </w:r>
      <w:proofErr w:type="spellStart"/>
      <w:r w:rsidR="0033344B">
        <w:rPr>
          <w:bCs/>
          <w:kern w:val="32"/>
          <w:sz w:val="28"/>
          <w:szCs w:val="28"/>
        </w:rPr>
        <w:t>Межовский</w:t>
      </w:r>
      <w:proofErr w:type="spellEnd"/>
      <w:r w:rsidR="0033344B">
        <w:rPr>
          <w:sz w:val="28"/>
          <w:szCs w:val="28"/>
        </w:rPr>
        <w:t xml:space="preserve"> </w:t>
      </w:r>
      <w:r w:rsidR="0033344B">
        <w:rPr>
          <w:bCs/>
          <w:kern w:val="32"/>
          <w:sz w:val="28"/>
          <w:szCs w:val="28"/>
        </w:rPr>
        <w:t>сельский Совет депутатов РЕШИЛ:</w:t>
      </w:r>
    </w:p>
    <w:p w:rsidR="0033344B" w:rsidRPr="00864836" w:rsidRDefault="0033344B" w:rsidP="0033344B">
      <w:pPr>
        <w:tabs>
          <w:tab w:val="left" w:pos="993"/>
        </w:tabs>
        <w:jc w:val="both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</w:t>
      </w:r>
      <w:r w:rsidRPr="00864836">
        <w:rPr>
          <w:bCs/>
          <w:kern w:val="32"/>
          <w:sz w:val="28"/>
          <w:szCs w:val="28"/>
        </w:rPr>
        <w:t xml:space="preserve">Внести в Устав </w:t>
      </w:r>
      <w:proofErr w:type="spellStart"/>
      <w:r w:rsidRPr="00864836">
        <w:rPr>
          <w:bCs/>
          <w:kern w:val="32"/>
          <w:sz w:val="28"/>
          <w:szCs w:val="28"/>
        </w:rPr>
        <w:t>Межовского</w:t>
      </w:r>
      <w:proofErr w:type="spellEnd"/>
      <w:r w:rsidRPr="00864836">
        <w:rPr>
          <w:bCs/>
          <w:kern w:val="32"/>
          <w:sz w:val="28"/>
          <w:szCs w:val="28"/>
        </w:rPr>
        <w:t xml:space="preserve"> сельсовета </w:t>
      </w:r>
      <w:r w:rsidRPr="00864836">
        <w:rPr>
          <w:sz w:val="28"/>
          <w:szCs w:val="28"/>
        </w:rPr>
        <w:t>Саянского района Красноярского края</w:t>
      </w:r>
      <w:r w:rsidRPr="00864836">
        <w:rPr>
          <w:bCs/>
          <w:kern w:val="32"/>
          <w:sz w:val="28"/>
          <w:szCs w:val="28"/>
        </w:rPr>
        <w:t xml:space="preserve"> следующие изменения:</w:t>
      </w:r>
    </w:p>
    <w:p w:rsidR="007C0187" w:rsidRDefault="0033344B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1.1</w:t>
      </w:r>
      <w:r w:rsidR="007C0187">
        <w:rPr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>Пункт</w:t>
      </w:r>
      <w:r w:rsidR="0061450F">
        <w:rPr>
          <w:rFonts w:ascii="Times New Roman CYR" w:hAnsi="Times New Roman CYR" w:cs="Times New Roman CYR"/>
          <w:sz w:val="28"/>
          <w:szCs w:val="28"/>
        </w:rPr>
        <w:t xml:space="preserve"> 2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статьи </w:t>
      </w:r>
      <w:r w:rsidR="0061450F">
        <w:rPr>
          <w:rFonts w:ascii="Times New Roman CYR" w:hAnsi="Times New Roman CYR" w:cs="Times New Roman CYR"/>
          <w:sz w:val="28"/>
          <w:szCs w:val="28"/>
        </w:rPr>
        <w:t>47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="0061450F">
        <w:rPr>
          <w:rFonts w:ascii="Times New Roman CYR" w:hAnsi="Times New Roman CYR" w:cs="Times New Roman CYR"/>
          <w:sz w:val="28"/>
          <w:szCs w:val="28"/>
        </w:rPr>
        <w:t>абзацем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обсуждение инициативного проекта и принятие решения по вопросу о его одобрении</w:t>
      </w:r>
      <w:r>
        <w:rPr>
          <w:sz w:val="28"/>
          <w:szCs w:val="28"/>
        </w:rPr>
        <w:t>»</w:t>
      </w:r>
      <w:r w:rsidR="0061450F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</w:t>
      </w:r>
      <w:r w:rsidR="007C0187">
        <w:rPr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Статью </w:t>
      </w:r>
      <w:r>
        <w:rPr>
          <w:rFonts w:ascii="Times New Roman CYR" w:hAnsi="Times New Roman CYR" w:cs="Times New Roman CYR"/>
          <w:sz w:val="28"/>
          <w:szCs w:val="28"/>
        </w:rPr>
        <w:t>48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пунктом </w:t>
      </w:r>
      <w:r w:rsidR="0046010D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C0187"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9625C"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проекта»</w:t>
      </w:r>
      <w:r w:rsidR="0079625C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3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статьи </w:t>
      </w:r>
      <w:r>
        <w:rPr>
          <w:rFonts w:ascii="Times New Roman CYR" w:hAnsi="Times New Roman CYR" w:cs="Times New Roman CYR"/>
          <w:sz w:val="28"/>
          <w:szCs w:val="28"/>
        </w:rPr>
        <w:t xml:space="preserve">39 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>изложить в новой редакции: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625C">
        <w:rPr>
          <w:sz w:val="28"/>
          <w:szCs w:val="28"/>
        </w:rPr>
        <w:t>1.</w:t>
      </w:r>
      <w:r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B22C2E">
        <w:rPr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sz w:val="28"/>
          <w:szCs w:val="28"/>
        </w:rPr>
        <w:t xml:space="preserve"> осуществления территориального общественного самоуправления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образования могут проводиться собрания граждан»</w:t>
      </w:r>
      <w:r w:rsidR="0079625C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4 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статьи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>дополнить предложением 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</w:t>
      </w:r>
      <w:r w:rsidR="0079625C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5 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 статьи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>
        <w:rPr>
          <w:rFonts w:ascii="Times New Roman CYR" w:hAnsi="Times New Roman CYR" w:cs="Times New Roman CYR"/>
          <w:sz w:val="28"/>
          <w:szCs w:val="28"/>
        </w:rPr>
        <w:t>абзацем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</w:t>
      </w:r>
      <w:r w:rsidR="0079625C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6 </w:t>
      </w:r>
      <w:r w:rsidR="00505A70">
        <w:rPr>
          <w:sz w:val="28"/>
          <w:szCs w:val="28"/>
        </w:rPr>
        <w:t>П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ункт 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статьи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505A70">
        <w:rPr>
          <w:rFonts w:ascii="Times New Roman CYR" w:hAnsi="Times New Roman CYR" w:cs="Times New Roman CYR"/>
          <w:sz w:val="28"/>
          <w:szCs w:val="28"/>
        </w:rPr>
        <w:t xml:space="preserve"> после предложения «Решение о назначении опроса граждан принимается Советом депутатов сельсовета</w:t>
      </w:r>
      <w:proofErr w:type="gramStart"/>
      <w:r w:rsidR="00505A70">
        <w:rPr>
          <w:rFonts w:ascii="Times New Roman CYR" w:hAnsi="Times New Roman CYR" w:cs="Times New Roman CYR"/>
          <w:sz w:val="28"/>
          <w:szCs w:val="28"/>
        </w:rPr>
        <w:t xml:space="preserve">.» </w:t>
      </w:r>
      <w:proofErr w:type="gramEnd"/>
      <w:r w:rsidR="007C0187">
        <w:rPr>
          <w:rFonts w:ascii="Times New Roman CYR" w:hAnsi="Times New Roman CYR" w:cs="Times New Roman CYR"/>
          <w:sz w:val="28"/>
          <w:szCs w:val="28"/>
        </w:rPr>
        <w:t>дополнить предложением 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проведения опроса граждан может использоваться </w:t>
      </w:r>
      <w:r w:rsidR="008E4370">
        <w:rPr>
          <w:sz w:val="28"/>
          <w:szCs w:val="28"/>
        </w:rPr>
        <w:t xml:space="preserve">страница </w:t>
      </w:r>
      <w:proofErr w:type="spellStart"/>
      <w:r w:rsidR="008E4370">
        <w:rPr>
          <w:sz w:val="28"/>
          <w:szCs w:val="28"/>
        </w:rPr>
        <w:t>Межовского</w:t>
      </w:r>
      <w:proofErr w:type="spellEnd"/>
      <w:r w:rsidR="008E437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официальн</w:t>
      </w:r>
      <w:r w:rsidR="008E4370">
        <w:rPr>
          <w:sz w:val="28"/>
          <w:szCs w:val="28"/>
        </w:rPr>
        <w:t>ого</w:t>
      </w:r>
      <w:r>
        <w:rPr>
          <w:sz w:val="28"/>
          <w:szCs w:val="28"/>
        </w:rPr>
        <w:t xml:space="preserve"> сайт</w:t>
      </w:r>
      <w:r w:rsidR="008E43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2E80">
        <w:rPr>
          <w:sz w:val="28"/>
          <w:szCs w:val="28"/>
        </w:rPr>
        <w:t>администрации Саянского района</w:t>
      </w:r>
      <w:r>
        <w:rPr>
          <w:sz w:val="28"/>
          <w:szCs w:val="28"/>
        </w:rPr>
        <w:t xml:space="preserve"> в информационно-телекоммуникационной сети "Интернет"»</w:t>
      </w:r>
      <w:r w:rsidR="00A7255E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7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статьи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>
        <w:rPr>
          <w:rFonts w:ascii="Times New Roman CYR" w:hAnsi="Times New Roman CYR" w:cs="Times New Roman CYR"/>
          <w:sz w:val="28"/>
          <w:szCs w:val="28"/>
        </w:rPr>
        <w:t>абзацем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«порядок идентификации участников опроса в случае проведения опроса граждан с использованием</w:t>
      </w:r>
      <w:r w:rsidR="008E4370">
        <w:rPr>
          <w:sz w:val="28"/>
          <w:szCs w:val="28"/>
        </w:rPr>
        <w:t xml:space="preserve"> страницы </w:t>
      </w:r>
      <w:proofErr w:type="spellStart"/>
      <w:r w:rsidR="008E4370">
        <w:rPr>
          <w:sz w:val="28"/>
          <w:szCs w:val="28"/>
        </w:rPr>
        <w:t>Межовского</w:t>
      </w:r>
      <w:proofErr w:type="spellEnd"/>
      <w:r w:rsidR="008E437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официального сайта </w:t>
      </w:r>
      <w:r w:rsidR="00041590">
        <w:rPr>
          <w:sz w:val="28"/>
          <w:szCs w:val="28"/>
        </w:rPr>
        <w:t>администрации Саянского района</w:t>
      </w:r>
      <w:r>
        <w:rPr>
          <w:sz w:val="28"/>
          <w:szCs w:val="28"/>
        </w:rPr>
        <w:t xml:space="preserve"> в информационно-телекоммуникационной сети "Интернет"»</w:t>
      </w:r>
      <w:r w:rsidR="00A7255E">
        <w:rPr>
          <w:sz w:val="28"/>
          <w:szCs w:val="28"/>
        </w:rPr>
        <w:t>;</w:t>
      </w:r>
    </w:p>
    <w:p w:rsidR="007C0187" w:rsidRDefault="0079625C" w:rsidP="007C01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8  </w:t>
      </w:r>
      <w:r w:rsidR="00A7255E">
        <w:rPr>
          <w:sz w:val="28"/>
          <w:szCs w:val="28"/>
        </w:rPr>
        <w:t xml:space="preserve">Абзац </w:t>
      </w:r>
      <w:r w:rsidR="006E6FD0">
        <w:rPr>
          <w:sz w:val="28"/>
          <w:szCs w:val="28"/>
        </w:rPr>
        <w:t>2</w:t>
      </w:r>
      <w:r w:rsidR="00A7255E">
        <w:rPr>
          <w:sz w:val="28"/>
          <w:szCs w:val="28"/>
        </w:rPr>
        <w:t xml:space="preserve"> п</w:t>
      </w:r>
      <w:r w:rsidR="007C0187">
        <w:rPr>
          <w:rFonts w:ascii="Times New Roman CYR" w:hAnsi="Times New Roman CYR" w:cs="Times New Roman CYR"/>
          <w:sz w:val="28"/>
          <w:szCs w:val="28"/>
        </w:rPr>
        <w:t>ункт</w:t>
      </w:r>
      <w:r w:rsidR="00A7255E">
        <w:rPr>
          <w:rFonts w:ascii="Times New Roman CYR" w:hAnsi="Times New Roman CYR" w:cs="Times New Roman CYR"/>
          <w:sz w:val="28"/>
          <w:szCs w:val="28"/>
        </w:rPr>
        <w:t>а 7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  статьи </w:t>
      </w:r>
      <w:r w:rsidR="00A7255E">
        <w:rPr>
          <w:rFonts w:ascii="Times New Roman CYR" w:hAnsi="Times New Roman CYR" w:cs="Times New Roman CYR"/>
          <w:sz w:val="28"/>
          <w:szCs w:val="28"/>
        </w:rPr>
        <w:t xml:space="preserve">44 </w:t>
      </w:r>
      <w:r w:rsidR="007C0187">
        <w:rPr>
          <w:rFonts w:ascii="Times New Roman CYR" w:hAnsi="Times New Roman CYR" w:cs="Times New Roman CYR"/>
          <w:sz w:val="28"/>
          <w:szCs w:val="28"/>
        </w:rPr>
        <w:t>изложить в новой редакции: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 счет средств местного бюджета - при проведении опроса по инициативе органов местного самоуправления или жителей муниципального образования»</w:t>
      </w:r>
      <w:r w:rsidR="00A7255E">
        <w:rPr>
          <w:sz w:val="28"/>
          <w:szCs w:val="28"/>
        </w:rPr>
        <w:t>;</w:t>
      </w:r>
    </w:p>
    <w:p w:rsidR="007C0187" w:rsidRDefault="00A7255E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9 </w:t>
      </w:r>
      <w:r>
        <w:rPr>
          <w:sz w:val="28"/>
          <w:szCs w:val="28"/>
        </w:rPr>
        <w:t>Пункт 1 с</w:t>
      </w:r>
      <w:r w:rsidR="007C0187">
        <w:rPr>
          <w:sz w:val="28"/>
          <w:szCs w:val="28"/>
        </w:rPr>
        <w:t>тать</w:t>
      </w:r>
      <w:r>
        <w:rPr>
          <w:sz w:val="28"/>
          <w:szCs w:val="28"/>
        </w:rPr>
        <w:t>и 9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подпунктом </w:t>
      </w:r>
      <w:r>
        <w:rPr>
          <w:rFonts w:ascii="Times New Roman CYR" w:hAnsi="Times New Roman CYR" w:cs="Times New Roman CYR"/>
          <w:sz w:val="28"/>
          <w:szCs w:val="28"/>
        </w:rPr>
        <w:t xml:space="preserve">17 </w:t>
      </w:r>
      <w:r w:rsidR="007C0187"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255E">
        <w:rPr>
          <w:sz w:val="28"/>
          <w:szCs w:val="28"/>
        </w:rPr>
        <w:t>17</w:t>
      </w:r>
      <w:r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7C0187" w:rsidRDefault="00A7255E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7C0187">
        <w:rPr>
          <w:sz w:val="28"/>
          <w:szCs w:val="28"/>
        </w:rPr>
        <w:t xml:space="preserve">10 </w:t>
      </w:r>
      <w:r w:rsidR="00CF7B7D">
        <w:rPr>
          <w:sz w:val="28"/>
          <w:szCs w:val="28"/>
        </w:rPr>
        <w:t>Пункт 1 с</w:t>
      </w:r>
      <w:r w:rsidR="007C0187">
        <w:rPr>
          <w:sz w:val="28"/>
          <w:szCs w:val="28"/>
        </w:rPr>
        <w:t>тать</w:t>
      </w:r>
      <w:r w:rsidR="00CF7B7D">
        <w:rPr>
          <w:sz w:val="28"/>
          <w:szCs w:val="28"/>
        </w:rPr>
        <w:t>и</w:t>
      </w:r>
      <w:r>
        <w:rPr>
          <w:sz w:val="28"/>
          <w:szCs w:val="28"/>
        </w:rPr>
        <w:t xml:space="preserve"> 68</w:t>
      </w:r>
      <w:r w:rsidR="007C01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="00CF7B7D">
        <w:rPr>
          <w:rFonts w:ascii="Times New Roman CYR" w:hAnsi="Times New Roman CYR" w:cs="Times New Roman CYR"/>
          <w:sz w:val="28"/>
          <w:szCs w:val="28"/>
        </w:rPr>
        <w:t>под</w:t>
      </w:r>
      <w:r w:rsidR="007C0187">
        <w:rPr>
          <w:rFonts w:ascii="Times New Roman CYR" w:hAnsi="Times New Roman CYR" w:cs="Times New Roman CYR"/>
          <w:sz w:val="28"/>
          <w:szCs w:val="28"/>
        </w:rPr>
        <w:t xml:space="preserve">пунктом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7C0187"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«Депутату   </w:t>
      </w:r>
      <w:proofErr w:type="spellStart"/>
      <w:r w:rsidR="0046010D">
        <w:rPr>
          <w:sz w:val="28"/>
          <w:szCs w:val="28"/>
        </w:rPr>
        <w:t>Межовского</w:t>
      </w:r>
      <w:proofErr w:type="spellEnd"/>
      <w:r w:rsidR="0046010D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для осуществления своих полномочий на непостоянной основе гарантируется сохранение места работы (должности) на период </w:t>
      </w:r>
      <w:r w:rsidR="0046010D">
        <w:rPr>
          <w:bCs/>
          <w:iCs/>
          <w:sz w:val="28"/>
          <w:szCs w:val="28"/>
        </w:rPr>
        <w:t>2 (двух)</w:t>
      </w:r>
      <w:r>
        <w:rPr>
          <w:bCs/>
          <w:iCs/>
          <w:sz w:val="28"/>
          <w:szCs w:val="28"/>
        </w:rPr>
        <w:t xml:space="preserve"> рабочих дней в месяц</w:t>
      </w:r>
      <w:r>
        <w:rPr>
          <w:bCs/>
          <w:i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7C0187" w:rsidRDefault="007C0187" w:rsidP="007C01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46010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подлежит государственной регистрации.</w:t>
      </w:r>
    </w:p>
    <w:p w:rsidR="007C0187" w:rsidRDefault="007C0187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возложить на </w:t>
      </w:r>
      <w:r w:rsidR="0046010D">
        <w:rPr>
          <w:rFonts w:ascii="Times New Roman CYR" w:hAnsi="Times New Roman CYR" w:cs="Times New Roman CYR"/>
          <w:sz w:val="28"/>
          <w:szCs w:val="28"/>
        </w:rPr>
        <w:t>главу  сельсовета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C0187" w:rsidRDefault="007C0187" w:rsidP="007C0187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="00F32E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E80" w:rsidRPr="004E6586">
        <w:rPr>
          <w:sz w:val="28"/>
          <w:szCs w:val="28"/>
        </w:rPr>
        <w:t xml:space="preserve">в </w:t>
      </w:r>
      <w:r w:rsidR="00F32E80">
        <w:rPr>
          <w:sz w:val="28"/>
          <w:szCs w:val="28"/>
        </w:rPr>
        <w:t>«Информационном листке</w:t>
      </w:r>
      <w:r w:rsidR="00F32E80" w:rsidRPr="004E6586">
        <w:rPr>
          <w:sz w:val="28"/>
          <w:szCs w:val="28"/>
        </w:rPr>
        <w:t>»</w:t>
      </w:r>
      <w:r w:rsidR="00F32E80">
        <w:rPr>
          <w:sz w:val="28"/>
          <w:szCs w:val="28"/>
        </w:rPr>
        <w:t xml:space="preserve"> администрации </w:t>
      </w:r>
      <w:proofErr w:type="spellStart"/>
      <w:r w:rsidR="00F32E80">
        <w:rPr>
          <w:sz w:val="28"/>
          <w:szCs w:val="28"/>
        </w:rPr>
        <w:t>Межовского</w:t>
      </w:r>
      <w:proofErr w:type="spellEnd"/>
      <w:r w:rsidR="00F32E80">
        <w:rPr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>. Пункты 1</w:t>
      </w:r>
      <w:r w:rsidR="00F32E80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F32E80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8 настоящего Решения вступает в силу после государственной регистрации в установленном законом порядке и его официального опубликования</w:t>
      </w:r>
      <w:r w:rsidR="00F32E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E80" w:rsidRPr="004E6586">
        <w:rPr>
          <w:sz w:val="28"/>
          <w:szCs w:val="28"/>
        </w:rPr>
        <w:t xml:space="preserve">в </w:t>
      </w:r>
      <w:r w:rsidR="00F32E80">
        <w:rPr>
          <w:sz w:val="28"/>
          <w:szCs w:val="28"/>
        </w:rPr>
        <w:t>«Информационном листке</w:t>
      </w:r>
      <w:r w:rsidR="00F32E80" w:rsidRPr="004E6586">
        <w:rPr>
          <w:sz w:val="28"/>
          <w:szCs w:val="28"/>
        </w:rPr>
        <w:t>»</w:t>
      </w:r>
      <w:r w:rsidR="00F32E80">
        <w:rPr>
          <w:sz w:val="28"/>
          <w:szCs w:val="28"/>
        </w:rPr>
        <w:t xml:space="preserve"> администрации </w:t>
      </w:r>
      <w:proofErr w:type="spellStart"/>
      <w:r w:rsidR="00F32E80">
        <w:rPr>
          <w:sz w:val="28"/>
          <w:szCs w:val="28"/>
        </w:rPr>
        <w:t>Межовского</w:t>
      </w:r>
      <w:proofErr w:type="spellEnd"/>
      <w:r w:rsidR="00F32E80">
        <w:rPr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>, но не ранее 1 января 2021 года.</w:t>
      </w:r>
    </w:p>
    <w:p w:rsidR="007C0187" w:rsidRDefault="007C0187" w:rsidP="007C0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E80" w:rsidRPr="00FD420F" w:rsidRDefault="00F32E80" w:rsidP="00F32E80">
      <w:pPr>
        <w:jc w:val="both"/>
        <w:rPr>
          <w:sz w:val="28"/>
          <w:szCs w:val="28"/>
        </w:rPr>
      </w:pPr>
    </w:p>
    <w:p w:rsidR="00F32E80" w:rsidRDefault="00887FE6" w:rsidP="00F32E80">
      <w:pPr>
        <w:ind w:left="-360" w:right="-4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2E80" w:rsidRPr="004E6586">
        <w:rPr>
          <w:sz w:val="28"/>
          <w:szCs w:val="28"/>
        </w:rPr>
        <w:t>Председател</w:t>
      </w:r>
      <w:r>
        <w:rPr>
          <w:sz w:val="28"/>
          <w:szCs w:val="28"/>
        </w:rPr>
        <w:t>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32E80" w:rsidRPr="004E6586">
        <w:rPr>
          <w:sz w:val="28"/>
          <w:szCs w:val="28"/>
        </w:rPr>
        <w:t xml:space="preserve"> Глава </w:t>
      </w:r>
      <w:proofErr w:type="spellStart"/>
      <w:r w:rsidR="00F32E80" w:rsidRPr="004E6586">
        <w:rPr>
          <w:sz w:val="28"/>
          <w:szCs w:val="28"/>
        </w:rPr>
        <w:t>Межовского</w:t>
      </w:r>
      <w:proofErr w:type="spellEnd"/>
      <w:r w:rsidR="00F32E80" w:rsidRPr="004E6586">
        <w:rPr>
          <w:sz w:val="28"/>
          <w:szCs w:val="28"/>
        </w:rPr>
        <w:t xml:space="preserve"> сельсовета</w:t>
      </w:r>
    </w:p>
    <w:p w:rsidR="00F32E80" w:rsidRPr="00B22C2E" w:rsidRDefault="00F32E80" w:rsidP="00F32E80">
      <w:pPr>
        <w:ind w:left="-360" w:right="-467"/>
        <w:rPr>
          <w:sz w:val="28"/>
          <w:szCs w:val="28"/>
        </w:rPr>
      </w:pPr>
      <w:r w:rsidRPr="004E6586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__А.Г. </w:t>
      </w:r>
      <w:proofErr w:type="spellStart"/>
      <w:r>
        <w:rPr>
          <w:sz w:val="28"/>
          <w:szCs w:val="28"/>
        </w:rPr>
        <w:t>Рец</w:t>
      </w:r>
      <w:proofErr w:type="spellEnd"/>
      <w:r w:rsidRPr="004E6586">
        <w:rPr>
          <w:sz w:val="28"/>
          <w:szCs w:val="28"/>
        </w:rPr>
        <w:tab/>
      </w:r>
      <w:r w:rsidRPr="004E6586">
        <w:rPr>
          <w:i/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_____________В.А. </w:t>
      </w:r>
      <w:proofErr w:type="spellStart"/>
      <w:r>
        <w:rPr>
          <w:sz w:val="28"/>
          <w:szCs w:val="28"/>
        </w:rPr>
        <w:t>Заруднев</w:t>
      </w:r>
      <w:proofErr w:type="spellEnd"/>
      <w:r w:rsidRPr="004E6586">
        <w:rPr>
          <w:i/>
          <w:sz w:val="28"/>
          <w:szCs w:val="28"/>
        </w:rPr>
        <w:t xml:space="preserve">     </w:t>
      </w:r>
    </w:p>
    <w:sectPr w:rsidR="00F32E80" w:rsidRPr="00B22C2E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87"/>
    <w:rsid w:val="00033AC3"/>
    <w:rsid w:val="00041590"/>
    <w:rsid w:val="00050185"/>
    <w:rsid w:val="00266820"/>
    <w:rsid w:val="00290C2A"/>
    <w:rsid w:val="0033344B"/>
    <w:rsid w:val="003A31C5"/>
    <w:rsid w:val="0046010D"/>
    <w:rsid w:val="00505A70"/>
    <w:rsid w:val="0057589F"/>
    <w:rsid w:val="0061450F"/>
    <w:rsid w:val="006C40DA"/>
    <w:rsid w:val="006E6FD0"/>
    <w:rsid w:val="00743833"/>
    <w:rsid w:val="0079625C"/>
    <w:rsid w:val="007C0187"/>
    <w:rsid w:val="00887FE6"/>
    <w:rsid w:val="00893E12"/>
    <w:rsid w:val="008E4370"/>
    <w:rsid w:val="00947281"/>
    <w:rsid w:val="00955A80"/>
    <w:rsid w:val="009925BB"/>
    <w:rsid w:val="009D315B"/>
    <w:rsid w:val="00A7255E"/>
    <w:rsid w:val="00B03DD0"/>
    <w:rsid w:val="00B22C2E"/>
    <w:rsid w:val="00BE39FC"/>
    <w:rsid w:val="00C21226"/>
    <w:rsid w:val="00C908E4"/>
    <w:rsid w:val="00CF7B7D"/>
    <w:rsid w:val="00D07288"/>
    <w:rsid w:val="00D16600"/>
    <w:rsid w:val="00F0636B"/>
    <w:rsid w:val="00F3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2E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2020-12-28T06:33:00Z</cp:lastPrinted>
  <dcterms:created xsi:type="dcterms:W3CDTF">2020-10-19T07:43:00Z</dcterms:created>
  <dcterms:modified xsi:type="dcterms:W3CDTF">2020-12-28T06:39:00Z</dcterms:modified>
</cp:coreProperties>
</file>