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D8" w:rsidRDefault="004366D8" w:rsidP="004366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4366D8" w:rsidRDefault="004366D8" w:rsidP="004366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Межовский сельсовет</w:t>
      </w:r>
    </w:p>
    <w:p w:rsidR="004366D8" w:rsidRDefault="004366D8" w:rsidP="004366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Межовский сельский Совет депутатов</w:t>
      </w:r>
    </w:p>
    <w:p w:rsidR="004366D8" w:rsidRDefault="004366D8" w:rsidP="004366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4366D8" w:rsidRDefault="004366D8" w:rsidP="00436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66D8" w:rsidRDefault="004366D8" w:rsidP="004366D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РЕШЕНИЕ</w:t>
      </w:r>
    </w:p>
    <w:p w:rsidR="004366D8" w:rsidRDefault="004366D8" w:rsidP="004366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66D8" w:rsidRDefault="004366D8" w:rsidP="004366D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366D8" w:rsidRDefault="007140C2" w:rsidP="00436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366D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4366D8">
        <w:rPr>
          <w:rFonts w:ascii="Times New Roman" w:hAnsi="Times New Roman"/>
          <w:sz w:val="28"/>
          <w:szCs w:val="28"/>
        </w:rPr>
        <w:t xml:space="preserve">.2025 г.                                   с. Межово                                                № </w:t>
      </w:r>
      <w:r>
        <w:rPr>
          <w:rFonts w:ascii="Times New Roman" w:hAnsi="Times New Roman"/>
          <w:sz w:val="28"/>
          <w:szCs w:val="28"/>
        </w:rPr>
        <w:t>153</w:t>
      </w:r>
      <w:bookmarkStart w:id="0" w:name="_GoBack"/>
      <w:bookmarkEnd w:id="0"/>
    </w:p>
    <w:p w:rsidR="004366D8" w:rsidRDefault="004366D8" w:rsidP="00436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25B8" w:rsidRPr="002125B8" w:rsidRDefault="002125B8" w:rsidP="002125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20.11.2013 №114 «</w:t>
      </w:r>
      <w:r w:rsidRPr="002125B8">
        <w:rPr>
          <w:rFonts w:ascii="Times New Roman" w:hAnsi="Times New Roman"/>
          <w:sz w:val="28"/>
          <w:szCs w:val="28"/>
        </w:rPr>
        <w:t>Об утверждении Положения о муниципальном дорожном фонде Межовского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2125B8" w:rsidRPr="002125B8" w:rsidRDefault="002125B8" w:rsidP="002125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125B8">
        <w:rPr>
          <w:rFonts w:ascii="Times New Roman" w:hAnsi="Times New Roman"/>
          <w:sz w:val="28"/>
          <w:szCs w:val="28"/>
        </w:rPr>
        <w:t xml:space="preserve">     </w:t>
      </w:r>
      <w:r w:rsidRPr="002125B8">
        <w:rPr>
          <w:rFonts w:ascii="Times New Roman" w:eastAsia="Calibri" w:hAnsi="Times New Roman"/>
          <w:sz w:val="28"/>
          <w:szCs w:val="28"/>
        </w:rPr>
        <w:t xml:space="preserve">В соответствии с шестым абзацем части 5 статьи 179.4 </w:t>
      </w:r>
      <w:r w:rsidRPr="002125B8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Межовского</w:t>
      </w:r>
      <w:r w:rsidRPr="002125B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125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Межовский</w:t>
      </w:r>
      <w:r w:rsidRPr="002125B8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 w:rsidRPr="002125B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125B8" w:rsidRPr="002125B8" w:rsidRDefault="002125B8" w:rsidP="002125B8">
      <w:pPr>
        <w:spacing w:after="3" w:line="249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125B8">
        <w:rPr>
          <w:rFonts w:ascii="Times New Roman" w:hAnsi="Times New Roman"/>
          <w:sz w:val="28"/>
          <w:szCs w:val="28"/>
        </w:rPr>
        <w:t xml:space="preserve">1. Внести следующие изменения в решение </w:t>
      </w:r>
      <w:r>
        <w:rPr>
          <w:rFonts w:ascii="Times New Roman" w:hAnsi="Times New Roman"/>
          <w:sz w:val="28"/>
          <w:szCs w:val="28"/>
        </w:rPr>
        <w:t>Межовского</w:t>
      </w:r>
      <w:r w:rsidRPr="002125B8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/>
          <w:sz w:val="28"/>
          <w:szCs w:val="28"/>
        </w:rPr>
        <w:t>20</w:t>
      </w:r>
      <w:r w:rsidRPr="002125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2125B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2125B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114</w:t>
      </w:r>
      <w:r w:rsidRPr="002125B8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дорожном фонде Межовского сельсовета»:</w:t>
      </w:r>
    </w:p>
    <w:p w:rsidR="002125B8" w:rsidRDefault="002125B8" w:rsidP="006E76A0">
      <w:pPr>
        <w:rPr>
          <w:rFonts w:ascii="Times New Roman" w:hAnsi="Times New Roman"/>
          <w:sz w:val="28"/>
          <w:szCs w:val="28"/>
        </w:rPr>
      </w:pPr>
      <w:r w:rsidRPr="002125B8">
        <w:rPr>
          <w:rFonts w:ascii="Times New Roman" w:hAnsi="Times New Roman"/>
          <w:sz w:val="28"/>
          <w:szCs w:val="28"/>
        </w:rPr>
        <w:t xml:space="preserve">1.1. Пункт </w:t>
      </w:r>
      <w:r w:rsidR="00171B6F">
        <w:rPr>
          <w:rFonts w:ascii="Times New Roman" w:hAnsi="Times New Roman"/>
          <w:sz w:val="28"/>
          <w:szCs w:val="28"/>
        </w:rPr>
        <w:t>3.2</w:t>
      </w:r>
      <w:r w:rsidRPr="002125B8">
        <w:rPr>
          <w:rFonts w:ascii="Times New Roman" w:hAnsi="Times New Roman"/>
          <w:sz w:val="28"/>
          <w:szCs w:val="28"/>
        </w:rPr>
        <w:t xml:space="preserve"> П</w:t>
      </w:r>
      <w:r w:rsidR="00171B6F">
        <w:rPr>
          <w:rFonts w:ascii="Times New Roman" w:hAnsi="Times New Roman"/>
          <w:sz w:val="28"/>
          <w:szCs w:val="28"/>
        </w:rPr>
        <w:t>оложения изложить в новой редакции</w:t>
      </w:r>
      <w:r w:rsidRPr="002125B8">
        <w:rPr>
          <w:rFonts w:ascii="Times New Roman" w:hAnsi="Times New Roman"/>
          <w:sz w:val="28"/>
          <w:szCs w:val="28"/>
        </w:rPr>
        <w:t>:</w:t>
      </w:r>
      <w:r w:rsidR="006E76A0">
        <w:rPr>
          <w:rFonts w:ascii="Times New Roman" w:hAnsi="Times New Roman"/>
          <w:sz w:val="28"/>
          <w:szCs w:val="28"/>
        </w:rPr>
        <w:t xml:space="preserve">                                   «3.2</w:t>
      </w:r>
      <w:r w:rsidR="006E76A0" w:rsidRPr="006E76A0">
        <w:t xml:space="preserve"> </w:t>
      </w:r>
      <w:r w:rsidR="006E76A0" w:rsidRPr="006E76A0">
        <w:rPr>
          <w:rFonts w:ascii="Times New Roman" w:hAnsi="Times New Roman"/>
          <w:sz w:val="28"/>
          <w:szCs w:val="28"/>
        </w:rPr>
        <w:t>Средства дорожного фонда направляются 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соответствующий финансовый год или муниципальными программами в области дорожного хозяйства по следующим основным направлениям:</w:t>
      </w:r>
    </w:p>
    <w:p w:rsidR="00640491" w:rsidRPr="00562516" w:rsidRDefault="00640491" w:rsidP="00640491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516">
        <w:rPr>
          <w:rFonts w:ascii="Times New Roman" w:hAnsi="Times New Roman"/>
          <w:iCs/>
          <w:sz w:val="28"/>
          <w:szCs w:val="28"/>
        </w:rPr>
        <w:t>а) содержание и ремонт автомобильных дорог;</w:t>
      </w:r>
    </w:p>
    <w:p w:rsidR="00640491" w:rsidRPr="00562516" w:rsidRDefault="00562516" w:rsidP="00640491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516">
        <w:rPr>
          <w:rFonts w:ascii="Times New Roman" w:hAnsi="Times New Roman"/>
          <w:iCs/>
          <w:sz w:val="28"/>
          <w:szCs w:val="28"/>
        </w:rPr>
        <w:t>б</w:t>
      </w:r>
      <w:r w:rsidR="00640491" w:rsidRPr="00562516">
        <w:rPr>
          <w:rFonts w:ascii="Times New Roman" w:hAnsi="Times New Roman"/>
          <w:iCs/>
          <w:sz w:val="28"/>
          <w:szCs w:val="28"/>
        </w:rPr>
        <w:t>) проектирование, строительство (реконструкция) и капитальный ремонт автомобильных дорог;</w:t>
      </w:r>
    </w:p>
    <w:p w:rsidR="00640491" w:rsidRPr="00562516" w:rsidRDefault="00562516" w:rsidP="00640491">
      <w:pPr>
        <w:pStyle w:val="ConsPlusNormal"/>
        <w:ind w:firstLine="709"/>
        <w:jc w:val="both"/>
        <w:rPr>
          <w:iCs/>
          <w:sz w:val="28"/>
          <w:szCs w:val="28"/>
        </w:rPr>
      </w:pPr>
      <w:r w:rsidRPr="00562516">
        <w:rPr>
          <w:iCs/>
          <w:sz w:val="28"/>
          <w:szCs w:val="28"/>
        </w:rPr>
        <w:t>в</w:t>
      </w:r>
      <w:r w:rsidR="00640491" w:rsidRPr="00562516">
        <w:rPr>
          <w:iCs/>
          <w:sz w:val="28"/>
          <w:szCs w:val="28"/>
        </w:rPr>
        <w:t>) выполнение научно-исследовательских, опытно-конструкторских, технологических работ и проведение необходимых государственных экспертиз;</w:t>
      </w:r>
    </w:p>
    <w:p w:rsidR="00640491" w:rsidRPr="00562516" w:rsidRDefault="00562516" w:rsidP="00640491">
      <w:pPr>
        <w:pStyle w:val="ConsPlusNormal"/>
        <w:ind w:firstLine="709"/>
        <w:jc w:val="both"/>
        <w:rPr>
          <w:iCs/>
          <w:sz w:val="28"/>
          <w:szCs w:val="28"/>
        </w:rPr>
      </w:pPr>
      <w:r w:rsidRPr="00562516">
        <w:rPr>
          <w:iCs/>
          <w:sz w:val="28"/>
          <w:szCs w:val="28"/>
        </w:rPr>
        <w:t>г</w:t>
      </w:r>
      <w:r w:rsidR="00640491" w:rsidRPr="00562516">
        <w:rPr>
          <w:iCs/>
          <w:sz w:val="28"/>
          <w:szCs w:val="28"/>
        </w:rPr>
        <w:t>) обеспечение мероприятий по безопасности дорожного движения;</w:t>
      </w:r>
    </w:p>
    <w:p w:rsidR="00640491" w:rsidRPr="00562516" w:rsidRDefault="00562516" w:rsidP="00640491">
      <w:pPr>
        <w:pStyle w:val="ConsPlusNormal"/>
        <w:ind w:firstLine="709"/>
        <w:jc w:val="both"/>
        <w:rPr>
          <w:iCs/>
          <w:sz w:val="28"/>
          <w:szCs w:val="28"/>
        </w:rPr>
      </w:pPr>
      <w:r w:rsidRPr="00562516">
        <w:rPr>
          <w:iCs/>
          <w:sz w:val="28"/>
          <w:szCs w:val="28"/>
        </w:rPr>
        <w:lastRenderedPageBreak/>
        <w:t>д</w:t>
      </w:r>
      <w:r w:rsidR="00640491" w:rsidRPr="00562516">
        <w:rPr>
          <w:iCs/>
          <w:sz w:val="28"/>
          <w:szCs w:val="28"/>
        </w:rPr>
        <w:t>) инвентаризация и паспортизация объектов дорожного хозяйства, оформление права муниципальной собственности муниципального образования на объекты дорожного хозяйства и земельные участки, на которых они расположены.</w:t>
      </w:r>
    </w:p>
    <w:p w:rsidR="00640491" w:rsidRPr="00562516" w:rsidRDefault="00640491" w:rsidP="002125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5B8" w:rsidRPr="002125B8" w:rsidRDefault="00562516" w:rsidP="002125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125B8" w:rsidRPr="002125B8">
        <w:rPr>
          <w:rFonts w:ascii="Times New Roman" w:hAnsi="Times New Roman"/>
          <w:sz w:val="28"/>
          <w:szCs w:val="28"/>
        </w:rPr>
        <w:t>) строительство, ремонт и содержание элементов обустройства автомобильных дорог, а именно:</w:t>
      </w:r>
    </w:p>
    <w:p w:rsidR="002125B8" w:rsidRPr="002125B8" w:rsidRDefault="002125B8" w:rsidP="002125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25B8">
        <w:rPr>
          <w:rFonts w:ascii="Times New Roman" w:hAnsi="Times New Roman"/>
          <w:sz w:val="28"/>
          <w:szCs w:val="28"/>
        </w:rPr>
        <w:t xml:space="preserve">- обустройство элементов автомобильных дорог, сооружений, к которым относятся дорожные знаки, дорожные ограждения, светофоры, разметки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пешеходные переходы, тротуары, пункты весового и габаритного контроля транспортных средств, пункты взимания платы стоянки (парковки)транспортных средств, сооружения, предназначенные для охраны автомобильных дорог и искусственных дорожных сооружений, приборы и оборудование </w:t>
      </w:r>
      <w:proofErr w:type="spellStart"/>
      <w:r w:rsidRPr="002125B8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2125B8">
        <w:rPr>
          <w:rFonts w:ascii="Times New Roman" w:hAnsi="Times New Roman"/>
          <w:sz w:val="28"/>
          <w:szCs w:val="28"/>
        </w:rPr>
        <w:t xml:space="preserve"> в сфере безопасности дорожного движения;</w:t>
      </w:r>
    </w:p>
    <w:p w:rsidR="002125B8" w:rsidRPr="002125B8" w:rsidRDefault="002125B8" w:rsidP="002125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25B8">
        <w:rPr>
          <w:rFonts w:ascii="Times New Roman" w:hAnsi="Times New Roman"/>
          <w:sz w:val="28"/>
          <w:szCs w:val="28"/>
        </w:rPr>
        <w:t>- освещение улично-дорожной сети, включая приобретение оборудования для освещения автомобильных дорог (фонари, лампы, дросселя, провода, приборы учета электрической энергии,</w:t>
      </w:r>
      <w:r w:rsidRPr="00616024">
        <w:t xml:space="preserve"> </w:t>
      </w:r>
      <w:r w:rsidRPr="002125B8">
        <w:rPr>
          <w:rFonts w:ascii="Times New Roman" w:hAnsi="Times New Roman"/>
          <w:sz w:val="28"/>
          <w:szCs w:val="28"/>
        </w:rPr>
        <w:t xml:space="preserve">фотореле, магнитные пускатели, </w:t>
      </w:r>
      <w:proofErr w:type="spellStart"/>
      <w:r w:rsidRPr="002125B8">
        <w:rPr>
          <w:rFonts w:ascii="Times New Roman" w:hAnsi="Times New Roman"/>
          <w:sz w:val="28"/>
          <w:szCs w:val="28"/>
        </w:rPr>
        <w:t>электропатроны</w:t>
      </w:r>
      <w:proofErr w:type="spellEnd"/>
      <w:r w:rsidRPr="002125B8">
        <w:rPr>
          <w:rFonts w:ascii="Times New Roman" w:hAnsi="Times New Roman"/>
          <w:sz w:val="28"/>
          <w:szCs w:val="28"/>
        </w:rPr>
        <w:t xml:space="preserve"> для ламп и прочих материалов и оборудования для обеспечения исправной работы освещения улично-дорожной сети);</w:t>
      </w:r>
    </w:p>
    <w:p w:rsidR="002125B8" w:rsidRPr="00BC4061" w:rsidRDefault="002125B8" w:rsidP="002125B8">
      <w:pPr>
        <w:pStyle w:val="1"/>
        <w:tabs>
          <w:tab w:val="left" w:pos="1680"/>
        </w:tabs>
        <w:ind w:firstLine="0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</w:rPr>
        <w:t xml:space="preserve">            </w:t>
      </w:r>
      <w:r w:rsidR="00562516">
        <w:rPr>
          <w:rFonts w:ascii="Times New Roman" w:hAnsi="Times New Roman"/>
        </w:rPr>
        <w:t>ё</w:t>
      </w:r>
      <w:r w:rsidRPr="00616024">
        <w:rPr>
          <w:rFonts w:ascii="Times New Roman" w:hAnsi="Times New Roman"/>
        </w:rPr>
        <w:t xml:space="preserve">) </w:t>
      </w:r>
      <w:r w:rsidR="006E76A0">
        <w:rPr>
          <w:rFonts w:ascii="Times New Roman" w:hAnsi="Times New Roman"/>
        </w:rPr>
        <w:t>ф</w:t>
      </w:r>
      <w:r w:rsidRPr="00616024">
        <w:rPr>
          <w:rFonts w:ascii="Times New Roman" w:hAnsi="Times New Roman"/>
          <w:color w:val="000000"/>
          <w:lang w:bidi="ru-RU"/>
        </w:rPr>
        <w:t>инансирование проч</w:t>
      </w:r>
      <w:r>
        <w:rPr>
          <w:rFonts w:ascii="Times New Roman" w:hAnsi="Times New Roman"/>
          <w:color w:val="000000"/>
          <w:lang w:bidi="ru-RU"/>
        </w:rPr>
        <w:t xml:space="preserve">их мероприятий в сфере дорожной </w:t>
      </w:r>
      <w:r w:rsidRPr="00616024">
        <w:rPr>
          <w:rFonts w:ascii="Times New Roman" w:hAnsi="Times New Roman"/>
          <w:color w:val="000000"/>
          <w:lang w:bidi="ru-RU"/>
        </w:rPr>
        <w:t>деятельности:</w:t>
      </w:r>
    </w:p>
    <w:p w:rsidR="002125B8" w:rsidRPr="00616024" w:rsidRDefault="002125B8" w:rsidP="002125B8">
      <w:pPr>
        <w:pStyle w:val="1"/>
        <w:tabs>
          <w:tab w:val="left" w:pos="1243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- </w:t>
      </w:r>
      <w:r w:rsidRPr="00616024">
        <w:rPr>
          <w:rFonts w:ascii="Times New Roman" w:hAnsi="Times New Roman"/>
          <w:color w:val="000000"/>
          <w:lang w:bidi="ru-RU"/>
        </w:rPr>
        <w:t>содержание полосы отвода и придорожной полосы (озеленение, обрезка деревьев, находящихся в придорожной полосе, полосе отвода, и влияющих на безопасность дорожного движения), установка указателей наименований населённых пунктов;</w:t>
      </w:r>
    </w:p>
    <w:p w:rsidR="002125B8" w:rsidRPr="00616024" w:rsidRDefault="002125B8" w:rsidP="002125B8">
      <w:pPr>
        <w:pStyle w:val="1"/>
        <w:tabs>
          <w:tab w:val="left" w:pos="12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- </w:t>
      </w:r>
      <w:r w:rsidRPr="00616024">
        <w:rPr>
          <w:rFonts w:ascii="Times New Roman" w:hAnsi="Times New Roman"/>
          <w:color w:val="000000"/>
          <w:lang w:bidi="ru-RU"/>
        </w:rPr>
        <w:t xml:space="preserve">для оплаты производства работ по освещению дорог общего пользования местного значения </w:t>
      </w:r>
      <w:r w:rsidR="006E76A0">
        <w:rPr>
          <w:rFonts w:ascii="Times New Roman" w:hAnsi="Times New Roman"/>
          <w:color w:val="000000"/>
          <w:lang w:bidi="ru-RU"/>
        </w:rPr>
        <w:t>Межовского</w:t>
      </w:r>
      <w:r w:rsidRPr="00616024">
        <w:rPr>
          <w:rFonts w:ascii="Times New Roman" w:hAnsi="Times New Roman"/>
          <w:color w:val="000000"/>
          <w:lang w:bidi="ru-RU"/>
        </w:rPr>
        <w:t xml:space="preserve"> сельсовета;</w:t>
      </w:r>
    </w:p>
    <w:p w:rsidR="002125B8" w:rsidRPr="00616024" w:rsidRDefault="002125B8" w:rsidP="002125B8">
      <w:pPr>
        <w:pStyle w:val="1"/>
        <w:tabs>
          <w:tab w:val="left" w:pos="12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- </w:t>
      </w:r>
      <w:r w:rsidRPr="00616024">
        <w:rPr>
          <w:rFonts w:ascii="Times New Roman" w:hAnsi="Times New Roman"/>
          <w:color w:val="000000"/>
          <w:lang w:bidi="ru-RU"/>
        </w:rPr>
        <w:t xml:space="preserve">оплата за потребление электрической энергии по освещению дорог общего пользования местного значения </w:t>
      </w:r>
      <w:r w:rsidR="006E76A0">
        <w:rPr>
          <w:rFonts w:ascii="Times New Roman" w:hAnsi="Times New Roman"/>
          <w:color w:val="000000"/>
          <w:lang w:bidi="ru-RU"/>
        </w:rPr>
        <w:t>Межовского</w:t>
      </w:r>
      <w:r w:rsidRPr="00616024">
        <w:rPr>
          <w:rFonts w:ascii="Times New Roman" w:hAnsi="Times New Roman"/>
          <w:color w:val="000000"/>
          <w:lang w:bidi="ru-RU"/>
        </w:rPr>
        <w:t xml:space="preserve"> сельсовета;</w:t>
      </w:r>
    </w:p>
    <w:p w:rsidR="002125B8" w:rsidRPr="00616024" w:rsidRDefault="002125B8" w:rsidP="002125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616024">
        <w:rPr>
          <w:sz w:val="28"/>
          <w:szCs w:val="28"/>
          <w:bdr w:val="none" w:sz="0" w:space="0" w:color="auto" w:frame="1"/>
        </w:rPr>
        <w:t>приобретение горюче-смазочных материалов, топлива и запасных частей для транспортных средств и механизмов, задействованных в выполнении мероприятий;</w:t>
      </w:r>
    </w:p>
    <w:p w:rsidR="002125B8" w:rsidRPr="00616024" w:rsidRDefault="002125B8" w:rsidP="002125B8">
      <w:pPr>
        <w:pStyle w:val="1"/>
        <w:tabs>
          <w:tab w:val="left" w:pos="12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- </w:t>
      </w:r>
      <w:r w:rsidRPr="00616024">
        <w:rPr>
          <w:rFonts w:ascii="Times New Roman" w:hAnsi="Times New Roman"/>
          <w:color w:val="000000"/>
          <w:lang w:bidi="ru-RU"/>
        </w:rPr>
        <w:t>оплата за выполненные работы по скашиванию растительности территории вдоль дорог общего пользования местного значения</w:t>
      </w:r>
      <w:r>
        <w:rPr>
          <w:rFonts w:ascii="Times New Roman" w:hAnsi="Times New Roman"/>
          <w:color w:val="000000"/>
          <w:lang w:bidi="ru-RU"/>
        </w:rPr>
        <w:t xml:space="preserve"> (обочин)</w:t>
      </w:r>
      <w:r w:rsidRPr="00616024">
        <w:rPr>
          <w:rFonts w:ascii="Times New Roman" w:hAnsi="Times New Roman"/>
          <w:color w:val="000000"/>
          <w:lang w:bidi="ru-RU"/>
        </w:rPr>
        <w:t>;</w:t>
      </w:r>
    </w:p>
    <w:p w:rsidR="002125B8" w:rsidRPr="00616024" w:rsidRDefault="002125B8" w:rsidP="002125B8">
      <w:pPr>
        <w:pStyle w:val="1"/>
        <w:tabs>
          <w:tab w:val="left" w:pos="12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- </w:t>
      </w:r>
      <w:r w:rsidRPr="00616024">
        <w:rPr>
          <w:rFonts w:ascii="Times New Roman" w:hAnsi="Times New Roman"/>
          <w:color w:val="000000"/>
          <w:lang w:bidi="ru-RU"/>
        </w:rPr>
        <w:t>за выполненные работы по уборке несанкционированных свалок вдоль дорог общего пользования местного значения.</w:t>
      </w:r>
    </w:p>
    <w:p w:rsidR="002125B8" w:rsidRPr="00246EF7" w:rsidRDefault="002125B8" w:rsidP="002125B8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</w:p>
    <w:p w:rsidR="006E76A0" w:rsidRPr="006E76A0" w:rsidRDefault="006E76A0" w:rsidP="006E7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25B8" w:rsidRPr="006E76A0">
        <w:rPr>
          <w:rFonts w:ascii="Times New Roman" w:hAnsi="Times New Roman"/>
          <w:sz w:val="28"/>
          <w:szCs w:val="28"/>
        </w:rPr>
        <w:t xml:space="preserve">4. </w:t>
      </w:r>
      <w:r w:rsidRPr="006E76A0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официального опубликования в «Информационном листке» </w:t>
      </w:r>
      <w:r>
        <w:rPr>
          <w:rFonts w:ascii="Times New Roman" w:hAnsi="Times New Roman"/>
          <w:sz w:val="28"/>
          <w:szCs w:val="28"/>
        </w:rPr>
        <w:t>Межовского</w:t>
      </w:r>
      <w:r w:rsidRPr="006E76A0">
        <w:rPr>
          <w:rFonts w:ascii="Times New Roman" w:hAnsi="Times New Roman"/>
          <w:sz w:val="28"/>
          <w:szCs w:val="28"/>
        </w:rPr>
        <w:t xml:space="preserve"> сельсовета,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Межовского</w:t>
      </w:r>
      <w:r w:rsidRPr="006E76A0">
        <w:rPr>
          <w:rFonts w:ascii="Times New Roman" w:hAnsi="Times New Roman"/>
          <w:sz w:val="28"/>
          <w:szCs w:val="28"/>
        </w:rPr>
        <w:t xml:space="preserve"> сельсовета в информационно - телекоммуникационной сети Интернет.</w:t>
      </w:r>
    </w:p>
    <w:p w:rsidR="002125B8" w:rsidRPr="00246EF7" w:rsidRDefault="002125B8" w:rsidP="006E76A0">
      <w:pPr>
        <w:tabs>
          <w:tab w:val="left" w:pos="-2127"/>
        </w:tabs>
        <w:jc w:val="both"/>
        <w:rPr>
          <w:rFonts w:ascii="Times New Roman" w:hAnsi="Times New Roman"/>
          <w:sz w:val="28"/>
          <w:szCs w:val="28"/>
        </w:rPr>
      </w:pPr>
    </w:p>
    <w:p w:rsidR="002125B8" w:rsidRPr="00246EF7" w:rsidRDefault="002125B8" w:rsidP="002125B8">
      <w:pPr>
        <w:ind w:right="-16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>Председатель Совета депутатов                         Глава Межовского сельсовета</w:t>
      </w:r>
    </w:p>
    <w:p w:rsidR="002125B8" w:rsidRPr="00246EF7" w:rsidRDefault="002125B8" w:rsidP="002125B8">
      <w:pPr>
        <w:ind w:right="-16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 xml:space="preserve">_________________ А.Г. </w:t>
      </w:r>
      <w:proofErr w:type="spellStart"/>
      <w:r w:rsidRPr="00246EF7">
        <w:rPr>
          <w:rFonts w:ascii="Times New Roman" w:hAnsi="Times New Roman"/>
          <w:sz w:val="28"/>
          <w:szCs w:val="28"/>
        </w:rPr>
        <w:t>Рец</w:t>
      </w:r>
      <w:proofErr w:type="spellEnd"/>
      <w:r w:rsidRPr="00246EF7">
        <w:rPr>
          <w:rFonts w:ascii="Times New Roman" w:hAnsi="Times New Roman"/>
          <w:sz w:val="28"/>
          <w:szCs w:val="28"/>
        </w:rPr>
        <w:t xml:space="preserve">                            _______________А.В. Хадаров</w:t>
      </w:r>
      <w:r w:rsidRPr="00246EF7">
        <w:rPr>
          <w:rFonts w:ascii="Times New Roman" w:hAnsi="Times New Roman"/>
          <w:sz w:val="28"/>
          <w:szCs w:val="28"/>
        </w:rPr>
        <w:tab/>
      </w:r>
      <w:r w:rsidRPr="00246EF7">
        <w:rPr>
          <w:rFonts w:ascii="Times New Roman" w:hAnsi="Times New Roman"/>
          <w:sz w:val="28"/>
          <w:szCs w:val="28"/>
        </w:rPr>
        <w:tab/>
      </w:r>
      <w:r w:rsidRPr="00246EF7">
        <w:rPr>
          <w:rFonts w:ascii="Times New Roman" w:hAnsi="Times New Roman"/>
          <w:sz w:val="28"/>
          <w:szCs w:val="28"/>
        </w:rPr>
        <w:tab/>
        <w:t xml:space="preserve"> </w:t>
      </w:r>
    </w:p>
    <w:p w:rsidR="000C1F1F" w:rsidRDefault="000C1F1F"/>
    <w:sectPr w:rsidR="000C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82534"/>
    <w:multiLevelType w:val="hybridMultilevel"/>
    <w:tmpl w:val="806C5230"/>
    <w:lvl w:ilvl="0" w:tplc="DEAAC7A4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86"/>
    <w:rsid w:val="000C1F1F"/>
    <w:rsid w:val="00171B6F"/>
    <w:rsid w:val="002125B8"/>
    <w:rsid w:val="004366D8"/>
    <w:rsid w:val="00520786"/>
    <w:rsid w:val="00562516"/>
    <w:rsid w:val="00640491"/>
    <w:rsid w:val="006E76A0"/>
    <w:rsid w:val="007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F93"/>
  <w15:chartTrackingRefBased/>
  <w15:docId w15:val="{DDAA5829-CBC6-4F2F-9231-B18334C4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2125B8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4"/>
    <w:rsid w:val="002125B8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ConsPlusNormal">
    <w:name w:val="ConsPlusNormal"/>
    <w:rsid w:val="00640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5</cp:revision>
  <dcterms:created xsi:type="dcterms:W3CDTF">2025-01-13T02:30:00Z</dcterms:created>
  <dcterms:modified xsi:type="dcterms:W3CDTF">2025-02-24T02:25:00Z</dcterms:modified>
</cp:coreProperties>
</file>