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20" w:rsidRDefault="00690A20">
      <w:pPr>
        <w:jc w:val="center"/>
        <w:rPr>
          <w:rFonts w:ascii="Times New Roman" w:hAnsi="Times New Roman"/>
          <w:sz w:val="28"/>
        </w:rPr>
      </w:pPr>
    </w:p>
    <w:p w:rsidR="003A702A" w:rsidRPr="003A702A" w:rsidRDefault="003A702A" w:rsidP="003A702A">
      <w:pPr>
        <w:jc w:val="center"/>
        <w:rPr>
          <w:rFonts w:ascii="Times New Roman" w:hAnsi="Times New Roman"/>
          <w:sz w:val="28"/>
          <w:szCs w:val="28"/>
        </w:rPr>
      </w:pPr>
      <w:r w:rsidRPr="003A702A">
        <w:rPr>
          <w:rFonts w:ascii="Times New Roman" w:hAnsi="Times New Roman"/>
          <w:sz w:val="28"/>
          <w:szCs w:val="28"/>
        </w:rPr>
        <w:t>Красноярский край Саянский район</w:t>
      </w:r>
    </w:p>
    <w:p w:rsidR="003A702A" w:rsidRPr="003A702A" w:rsidRDefault="003A702A" w:rsidP="003A702A">
      <w:pPr>
        <w:jc w:val="center"/>
        <w:rPr>
          <w:rFonts w:ascii="Times New Roman" w:hAnsi="Times New Roman"/>
          <w:sz w:val="28"/>
          <w:szCs w:val="28"/>
        </w:rPr>
      </w:pPr>
      <w:r w:rsidRPr="003A702A">
        <w:rPr>
          <w:rFonts w:ascii="Times New Roman" w:hAnsi="Times New Roman"/>
          <w:sz w:val="28"/>
          <w:szCs w:val="28"/>
        </w:rPr>
        <w:t>муниципальное образование Межовский сельсовет</w:t>
      </w:r>
    </w:p>
    <w:p w:rsidR="003A702A" w:rsidRPr="003A702A" w:rsidRDefault="003A702A" w:rsidP="003A702A">
      <w:pPr>
        <w:jc w:val="center"/>
        <w:rPr>
          <w:rFonts w:ascii="Times New Roman" w:hAnsi="Times New Roman"/>
          <w:sz w:val="28"/>
          <w:szCs w:val="28"/>
        </w:rPr>
      </w:pPr>
      <w:r w:rsidRPr="003A702A">
        <w:rPr>
          <w:rFonts w:ascii="Times New Roman" w:hAnsi="Times New Roman"/>
          <w:sz w:val="28"/>
          <w:szCs w:val="28"/>
        </w:rPr>
        <w:t>Межовский сельский Совет депутатов</w:t>
      </w:r>
    </w:p>
    <w:p w:rsidR="003A702A" w:rsidRPr="003A702A" w:rsidRDefault="003A702A" w:rsidP="003A702A">
      <w:pPr>
        <w:jc w:val="center"/>
        <w:rPr>
          <w:rFonts w:ascii="Times New Roman" w:hAnsi="Times New Roman"/>
          <w:sz w:val="28"/>
          <w:szCs w:val="28"/>
        </w:rPr>
      </w:pPr>
      <w:r w:rsidRPr="003A702A">
        <w:rPr>
          <w:rFonts w:ascii="Times New Roman" w:hAnsi="Times New Roman"/>
          <w:sz w:val="28"/>
          <w:szCs w:val="28"/>
        </w:rPr>
        <w:t>четвертого созыва</w:t>
      </w:r>
    </w:p>
    <w:p w:rsidR="003A702A" w:rsidRPr="003A702A" w:rsidRDefault="003A702A" w:rsidP="003A702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02A" w:rsidRPr="003A702A" w:rsidRDefault="003A702A" w:rsidP="003A702A">
      <w:pPr>
        <w:ind w:firstLine="709"/>
        <w:rPr>
          <w:rFonts w:ascii="Times New Roman" w:hAnsi="Times New Roman"/>
          <w:b/>
          <w:sz w:val="28"/>
          <w:szCs w:val="28"/>
        </w:rPr>
      </w:pPr>
      <w:r w:rsidRPr="003A702A">
        <w:rPr>
          <w:rFonts w:ascii="Times New Roman" w:hAnsi="Times New Roman"/>
          <w:b/>
          <w:sz w:val="28"/>
          <w:szCs w:val="28"/>
        </w:rPr>
        <w:t xml:space="preserve">                                            РЕШЕНИЕ</w:t>
      </w:r>
    </w:p>
    <w:p w:rsidR="003A702A" w:rsidRPr="003A702A" w:rsidRDefault="003A702A" w:rsidP="003A702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702A" w:rsidRPr="003A702A" w:rsidRDefault="003A702A" w:rsidP="003A702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A702A" w:rsidRPr="003A702A" w:rsidRDefault="0037207D" w:rsidP="003A70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A702A" w:rsidRPr="003A70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3A702A" w:rsidRPr="003A702A">
        <w:rPr>
          <w:rFonts w:ascii="Times New Roman" w:hAnsi="Times New Roman"/>
          <w:sz w:val="28"/>
          <w:szCs w:val="28"/>
        </w:rPr>
        <w:t xml:space="preserve">.2025 г.                                   с. Межово                                               № </w:t>
      </w:r>
      <w:r>
        <w:rPr>
          <w:rFonts w:ascii="Times New Roman" w:hAnsi="Times New Roman"/>
          <w:sz w:val="28"/>
          <w:szCs w:val="28"/>
        </w:rPr>
        <w:t>159</w:t>
      </w:r>
    </w:p>
    <w:p w:rsidR="00690A20" w:rsidRDefault="00690A20">
      <w:pPr>
        <w:jc w:val="both"/>
        <w:outlineLvl w:val="1"/>
        <w:rPr>
          <w:rFonts w:ascii="Times New Roman" w:hAnsi="Times New Roman"/>
          <w:sz w:val="28"/>
        </w:rPr>
      </w:pPr>
    </w:p>
    <w:p w:rsidR="00690A20" w:rsidRDefault="00690A20">
      <w:pPr>
        <w:jc w:val="both"/>
        <w:outlineLvl w:val="1"/>
        <w:rPr>
          <w:rFonts w:ascii="Times New Roman" w:hAnsi="Times New Roman"/>
          <w:sz w:val="28"/>
        </w:rPr>
      </w:pPr>
    </w:p>
    <w:p w:rsidR="00690A20" w:rsidRPr="003A702A" w:rsidRDefault="00715812">
      <w:pPr>
        <w:jc w:val="center"/>
        <w:outlineLvl w:val="1"/>
        <w:rPr>
          <w:rFonts w:ascii="Times New Roman" w:hAnsi="Times New Roman"/>
          <w:sz w:val="28"/>
        </w:rPr>
      </w:pPr>
      <w:r w:rsidRPr="003A702A">
        <w:rPr>
          <w:rFonts w:ascii="Times New Roman" w:hAnsi="Times New Roman"/>
          <w:sz w:val="28"/>
        </w:rPr>
        <w:t xml:space="preserve">Об утверждении Порядка регистрации и рассмотрения уведомления лиц, замещающих муниципальные должности в </w:t>
      </w:r>
      <w:proofErr w:type="spellStart"/>
      <w:r w:rsidR="003A702A">
        <w:rPr>
          <w:rFonts w:ascii="Times New Roman" w:hAnsi="Times New Roman"/>
          <w:sz w:val="28"/>
        </w:rPr>
        <w:t>Межовском</w:t>
      </w:r>
      <w:proofErr w:type="spellEnd"/>
      <w:r w:rsidRPr="003A702A">
        <w:rPr>
          <w:rFonts w:ascii="Times New Roman" w:hAnsi="Times New Roman"/>
          <w:sz w:val="28"/>
        </w:rPr>
        <w:t xml:space="preserve"> сельсовете, </w:t>
      </w:r>
      <w:proofErr w:type="gramStart"/>
      <w:r w:rsidRPr="003A702A">
        <w:rPr>
          <w:rFonts w:ascii="Times New Roman" w:hAnsi="Times New Roman"/>
          <w:sz w:val="28"/>
        </w:rPr>
        <w:t>о  возникновении</w:t>
      </w:r>
      <w:proofErr w:type="gramEnd"/>
      <w:r w:rsidRPr="003A702A">
        <w:rPr>
          <w:rFonts w:ascii="Times New Roman" w:hAnsi="Times New Roman"/>
          <w:sz w:val="28"/>
        </w:rPr>
        <w:t xml:space="preserve"> личной заинтересованности при исполнении должностных обязанностей,  которая приводит или может </w:t>
      </w:r>
    </w:p>
    <w:p w:rsidR="00690A20" w:rsidRPr="003A702A" w:rsidRDefault="00715812">
      <w:pPr>
        <w:jc w:val="center"/>
        <w:outlineLvl w:val="1"/>
        <w:rPr>
          <w:rFonts w:ascii="Times New Roman" w:hAnsi="Times New Roman"/>
          <w:sz w:val="28"/>
        </w:rPr>
      </w:pPr>
      <w:r w:rsidRPr="003A702A">
        <w:rPr>
          <w:rFonts w:ascii="Times New Roman" w:hAnsi="Times New Roman"/>
          <w:sz w:val="28"/>
        </w:rPr>
        <w:t xml:space="preserve">привести к конфликту интересов </w:t>
      </w:r>
    </w:p>
    <w:p w:rsidR="00690A20" w:rsidRDefault="00690A20" w:rsidP="005E0E44">
      <w:pPr>
        <w:jc w:val="both"/>
        <w:rPr>
          <w:rFonts w:ascii="Times New Roman" w:hAnsi="Times New Roman"/>
          <w:i/>
          <w:sz w:val="28"/>
        </w:rPr>
      </w:pPr>
    </w:p>
    <w:p w:rsidR="00690A20" w:rsidRDefault="00690A20">
      <w:pPr>
        <w:ind w:firstLine="709"/>
        <w:jc w:val="both"/>
        <w:rPr>
          <w:rFonts w:ascii="Times New Roman" w:hAnsi="Times New Roman"/>
          <w:i/>
          <w:sz w:val="28"/>
        </w:rPr>
      </w:pPr>
    </w:p>
    <w:p w:rsidR="00690A20" w:rsidRDefault="00715812" w:rsidP="00D248E1">
      <w:pPr>
        <w:ind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Законом Красноярского края от 07.07.2009 № 8-3610 «О противодействии коррупции в Красноярском крае», руководствуясь 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Устав</w:t>
      </w:r>
      <w:r w:rsidR="00D248E1">
        <w:rPr>
          <w:rFonts w:ascii="Times New Roman" w:hAnsi="Times New Roman"/>
          <w:sz w:val="28"/>
        </w:rPr>
        <w:t>ом Межовского</w:t>
      </w:r>
      <w:r>
        <w:rPr>
          <w:rFonts w:ascii="Times New Roman" w:hAnsi="Times New Roman"/>
          <w:sz w:val="28"/>
        </w:rPr>
        <w:t xml:space="preserve"> сельсовет</w:t>
      </w:r>
      <w:r w:rsidR="00D248E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proofErr w:type="spellStart"/>
      <w:r w:rsidR="00D248E1">
        <w:rPr>
          <w:rFonts w:ascii="Times New Roman" w:hAnsi="Times New Roman"/>
          <w:sz w:val="28"/>
        </w:rPr>
        <w:t>Межовкий</w:t>
      </w:r>
      <w:proofErr w:type="spellEnd"/>
      <w:r w:rsidR="00D248E1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ельский Совет депутатов</w:t>
      </w:r>
      <w:r w:rsidR="00885E3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РЕШИЛ: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регистрации и рассмотрения уведомления лиц, замещающих муниципальные должности в </w:t>
      </w:r>
      <w:proofErr w:type="spellStart"/>
      <w:r w:rsidR="00D248E1">
        <w:rPr>
          <w:rFonts w:ascii="Times New Roman" w:hAnsi="Times New Roman"/>
          <w:sz w:val="28"/>
        </w:rPr>
        <w:t>Межовском</w:t>
      </w:r>
      <w:proofErr w:type="spellEnd"/>
      <w:r w:rsidR="00D248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сельсовете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D248E1" w:rsidRPr="00D248E1" w:rsidRDefault="00D248E1" w:rsidP="00715812">
      <w:pPr>
        <w:shd w:val="clear" w:color="auto" w:fill="FFFFFF"/>
        <w:spacing w:after="100" w:afterAutospacing="1" w:line="36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48E1">
        <w:rPr>
          <w:rFonts w:ascii="Times New Roman" w:hAnsi="Times New Roman"/>
          <w:color w:val="111111"/>
          <w:sz w:val="28"/>
          <w:szCs w:val="28"/>
        </w:rPr>
        <w:t xml:space="preserve">2. </w:t>
      </w:r>
      <w:r w:rsidRPr="00D248E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715812">
        <w:rPr>
          <w:rFonts w:ascii="Times New Roman" w:hAnsi="Times New Roman"/>
          <w:sz w:val="28"/>
          <w:szCs w:val="28"/>
        </w:rPr>
        <w:t>социальной политике, местному самоуправлению и защите прав граждан</w:t>
      </w:r>
      <w:r w:rsidRPr="00D248E1">
        <w:rPr>
          <w:rFonts w:ascii="Times New Roman" w:hAnsi="Times New Roman"/>
          <w:sz w:val="28"/>
          <w:szCs w:val="28"/>
        </w:rPr>
        <w:t>.</w:t>
      </w:r>
      <w:r w:rsidRPr="00D248E1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</w:r>
      <w:r w:rsidR="00715812">
        <w:rPr>
          <w:rFonts w:ascii="Times New Roman" w:hAnsi="Times New Roman"/>
          <w:color w:val="111111"/>
          <w:sz w:val="28"/>
          <w:szCs w:val="28"/>
        </w:rPr>
        <w:tab/>
        <w:t xml:space="preserve">          </w:t>
      </w:r>
      <w:r w:rsidRPr="00D248E1">
        <w:rPr>
          <w:rFonts w:ascii="Times New Roman" w:hAnsi="Times New Roman"/>
          <w:color w:val="111111"/>
          <w:sz w:val="28"/>
          <w:szCs w:val="28"/>
        </w:rPr>
        <w:t xml:space="preserve">3. </w:t>
      </w:r>
      <w:r w:rsidRPr="00D248E1">
        <w:rPr>
          <w:rFonts w:ascii="Times New Roman" w:hAnsi="Times New Roman"/>
          <w:color w:val="000000" w:themeColor="text1"/>
          <w:sz w:val="28"/>
          <w:szCs w:val="28"/>
        </w:rPr>
        <w:t>Решение вступает в силу в день, следующий за днем его официального опубликования в «Информационном листке» администрации Межовского сельсовета и подлежит размещению на официальном сайте администрации Межовского сельсовета в информационно-телекоммуникационной сети Интернет.</w:t>
      </w:r>
    </w:p>
    <w:p w:rsidR="00D248E1" w:rsidRPr="00D248E1" w:rsidRDefault="00D248E1" w:rsidP="00D248E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248E1" w:rsidRPr="00D248E1" w:rsidRDefault="00D248E1" w:rsidP="00D248E1">
      <w:pPr>
        <w:tabs>
          <w:tab w:val="num" w:pos="0"/>
        </w:tabs>
        <w:ind w:hanging="720"/>
        <w:rPr>
          <w:rFonts w:ascii="Times New Roman" w:hAnsi="Times New Roman"/>
          <w:color w:val="000000" w:themeColor="text1"/>
          <w:sz w:val="28"/>
          <w:szCs w:val="28"/>
        </w:rPr>
      </w:pPr>
      <w:r w:rsidRPr="00D248E1">
        <w:rPr>
          <w:rFonts w:ascii="Times New Roman" w:hAnsi="Times New Roman"/>
          <w:color w:val="000000" w:themeColor="text1"/>
          <w:sz w:val="28"/>
          <w:szCs w:val="28"/>
        </w:rPr>
        <w:t xml:space="preserve">          Председатель Совета депутатов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D248E1">
        <w:rPr>
          <w:rFonts w:ascii="Times New Roman" w:hAnsi="Times New Roman"/>
          <w:color w:val="000000" w:themeColor="text1"/>
          <w:sz w:val="28"/>
          <w:szCs w:val="28"/>
        </w:rPr>
        <w:t xml:space="preserve"> Глава Межовского сельсовета</w:t>
      </w:r>
    </w:p>
    <w:p w:rsidR="00D248E1" w:rsidRPr="00D248E1" w:rsidRDefault="00D248E1" w:rsidP="00D248E1">
      <w:pPr>
        <w:tabs>
          <w:tab w:val="num" w:pos="0"/>
        </w:tabs>
        <w:ind w:hanging="720"/>
        <w:rPr>
          <w:rFonts w:ascii="Times New Roman" w:hAnsi="Times New Roman"/>
          <w:color w:val="000000" w:themeColor="text1"/>
          <w:sz w:val="28"/>
          <w:szCs w:val="28"/>
        </w:rPr>
      </w:pPr>
      <w:r w:rsidRPr="00D248E1">
        <w:rPr>
          <w:rFonts w:ascii="Times New Roman" w:hAnsi="Times New Roman"/>
          <w:color w:val="000000" w:themeColor="text1"/>
          <w:sz w:val="28"/>
          <w:szCs w:val="28"/>
        </w:rPr>
        <w:t xml:space="preserve">           ______________ А.Г. </w:t>
      </w:r>
      <w:proofErr w:type="spellStart"/>
      <w:r w:rsidRPr="00D248E1">
        <w:rPr>
          <w:rFonts w:ascii="Times New Roman" w:hAnsi="Times New Roman"/>
          <w:color w:val="000000" w:themeColor="text1"/>
          <w:sz w:val="28"/>
          <w:szCs w:val="28"/>
        </w:rPr>
        <w:t>Рец</w:t>
      </w:r>
      <w:proofErr w:type="spellEnd"/>
      <w:r w:rsidRPr="00D248E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D248E1">
        <w:rPr>
          <w:rFonts w:ascii="Times New Roman" w:hAnsi="Times New Roman"/>
          <w:color w:val="000000" w:themeColor="text1"/>
          <w:sz w:val="28"/>
          <w:szCs w:val="28"/>
        </w:rPr>
        <w:t xml:space="preserve"> _____________ А. В. Хадаров</w:t>
      </w:r>
    </w:p>
    <w:p w:rsidR="00690A20" w:rsidRDefault="00690A20">
      <w:pPr>
        <w:jc w:val="both"/>
        <w:rPr>
          <w:rFonts w:ascii="Times New Roman" w:hAnsi="Times New Roman"/>
          <w:sz w:val="28"/>
        </w:rPr>
      </w:pPr>
    </w:p>
    <w:p w:rsidR="00690A20" w:rsidRDefault="00690A20">
      <w:pPr>
        <w:jc w:val="both"/>
        <w:rPr>
          <w:rFonts w:ascii="Times New Roman" w:hAnsi="Times New Roman"/>
          <w:sz w:val="28"/>
        </w:rPr>
      </w:pPr>
    </w:p>
    <w:p w:rsidR="005E0E44" w:rsidRDefault="005E0E44">
      <w:pPr>
        <w:jc w:val="both"/>
        <w:rPr>
          <w:rFonts w:ascii="Times New Roman" w:hAnsi="Times New Roman"/>
          <w:sz w:val="28"/>
        </w:rPr>
      </w:pPr>
    </w:p>
    <w:p w:rsidR="005E0E44" w:rsidRDefault="005E0E44">
      <w:pPr>
        <w:jc w:val="both"/>
        <w:rPr>
          <w:rFonts w:ascii="Times New Roman" w:hAnsi="Times New Roman"/>
          <w:sz w:val="28"/>
        </w:rPr>
      </w:pPr>
    </w:p>
    <w:p w:rsidR="005E0E44" w:rsidRDefault="005E0E44">
      <w:pPr>
        <w:jc w:val="both"/>
        <w:rPr>
          <w:rFonts w:ascii="Times New Roman" w:hAnsi="Times New Roman"/>
          <w:sz w:val="28"/>
        </w:rPr>
      </w:pPr>
    </w:p>
    <w:p w:rsidR="00690A20" w:rsidRDefault="00690A20">
      <w:pPr>
        <w:jc w:val="right"/>
        <w:rPr>
          <w:rFonts w:ascii="Times New Roman" w:hAnsi="Times New Roman"/>
          <w:sz w:val="28"/>
        </w:rPr>
      </w:pPr>
    </w:p>
    <w:p w:rsidR="00690A20" w:rsidRPr="00715812" w:rsidRDefault="00715812">
      <w:pPr>
        <w:jc w:val="right"/>
        <w:rPr>
          <w:rFonts w:ascii="Times New Roman" w:hAnsi="Times New Roman"/>
          <w:szCs w:val="24"/>
        </w:rPr>
      </w:pPr>
      <w:r w:rsidRPr="00715812">
        <w:rPr>
          <w:rFonts w:ascii="Times New Roman" w:hAnsi="Times New Roman"/>
          <w:szCs w:val="24"/>
        </w:rPr>
        <w:t>Приложение</w:t>
      </w:r>
    </w:p>
    <w:p w:rsidR="00690A20" w:rsidRPr="00715812" w:rsidRDefault="00715812">
      <w:pPr>
        <w:jc w:val="right"/>
        <w:rPr>
          <w:rFonts w:ascii="Times New Roman" w:hAnsi="Times New Roman"/>
          <w:szCs w:val="24"/>
        </w:rPr>
      </w:pPr>
      <w:r w:rsidRPr="00715812">
        <w:rPr>
          <w:rFonts w:ascii="Times New Roman" w:hAnsi="Times New Roman"/>
          <w:szCs w:val="24"/>
        </w:rPr>
        <w:t xml:space="preserve">к </w:t>
      </w:r>
      <w:proofErr w:type="gramStart"/>
      <w:r w:rsidRPr="00715812">
        <w:rPr>
          <w:rFonts w:ascii="Times New Roman" w:hAnsi="Times New Roman"/>
          <w:szCs w:val="24"/>
        </w:rPr>
        <w:t>решению  сельского</w:t>
      </w:r>
      <w:proofErr w:type="gramEnd"/>
    </w:p>
    <w:p w:rsidR="00690A20" w:rsidRPr="00715812" w:rsidRDefault="00715812" w:rsidP="00715812">
      <w:pPr>
        <w:jc w:val="right"/>
        <w:rPr>
          <w:rFonts w:ascii="Times New Roman" w:hAnsi="Times New Roman"/>
          <w:szCs w:val="24"/>
        </w:rPr>
      </w:pPr>
      <w:r w:rsidRPr="00715812">
        <w:rPr>
          <w:rFonts w:ascii="Times New Roman" w:hAnsi="Times New Roman"/>
          <w:szCs w:val="24"/>
        </w:rPr>
        <w:t xml:space="preserve"> Совета депутатов</w:t>
      </w:r>
    </w:p>
    <w:p w:rsidR="00690A20" w:rsidRPr="00715812" w:rsidRDefault="00715812">
      <w:pPr>
        <w:jc w:val="center"/>
        <w:rPr>
          <w:rFonts w:ascii="Times New Roman" w:hAnsi="Times New Roman"/>
          <w:sz w:val="28"/>
        </w:rPr>
      </w:pPr>
      <w:r w:rsidRPr="00715812">
        <w:rPr>
          <w:rFonts w:ascii="Times New Roman" w:hAnsi="Times New Roman"/>
          <w:sz w:val="28"/>
        </w:rPr>
        <w:t xml:space="preserve">Порядок регистрации и рассмотрения уведомления лиц, </w:t>
      </w:r>
    </w:p>
    <w:p w:rsidR="00690A20" w:rsidRPr="00715812" w:rsidRDefault="00715812">
      <w:pPr>
        <w:jc w:val="center"/>
        <w:rPr>
          <w:rFonts w:ascii="Times New Roman" w:hAnsi="Times New Roman"/>
          <w:sz w:val="28"/>
        </w:rPr>
      </w:pPr>
      <w:r w:rsidRPr="00715812">
        <w:rPr>
          <w:rFonts w:ascii="Times New Roman" w:hAnsi="Times New Roman"/>
          <w:sz w:val="28"/>
        </w:rPr>
        <w:t xml:space="preserve">замещающих муниципальные должности в </w:t>
      </w:r>
      <w:proofErr w:type="spellStart"/>
      <w:r w:rsidRPr="00715812">
        <w:rPr>
          <w:rFonts w:ascii="Times New Roman" w:hAnsi="Times New Roman"/>
          <w:sz w:val="28"/>
        </w:rPr>
        <w:t>Межовском</w:t>
      </w:r>
      <w:proofErr w:type="spellEnd"/>
      <w:r w:rsidRPr="00715812">
        <w:rPr>
          <w:rFonts w:ascii="Times New Roman" w:hAnsi="Times New Roman"/>
          <w:sz w:val="28"/>
        </w:rPr>
        <w:t xml:space="preserve"> сельсовете о возникновении личной заинтересованности при исполнении должностных обязанностей, которая приводит или может </w:t>
      </w:r>
    </w:p>
    <w:p w:rsidR="00690A20" w:rsidRPr="00715812" w:rsidRDefault="00715812">
      <w:pPr>
        <w:jc w:val="center"/>
        <w:rPr>
          <w:rFonts w:ascii="Times New Roman" w:hAnsi="Times New Roman"/>
          <w:sz w:val="28"/>
        </w:rPr>
      </w:pPr>
      <w:r w:rsidRPr="00715812">
        <w:rPr>
          <w:rFonts w:ascii="Times New Roman" w:hAnsi="Times New Roman"/>
          <w:sz w:val="28"/>
        </w:rPr>
        <w:t>привести к конфликту интересов</w:t>
      </w:r>
    </w:p>
    <w:p w:rsidR="00690A20" w:rsidRDefault="00690A20">
      <w:pPr>
        <w:ind w:firstLine="709"/>
        <w:jc w:val="both"/>
        <w:rPr>
          <w:rFonts w:ascii="Times New Roman" w:hAnsi="Times New Roman"/>
          <w:sz w:val="28"/>
        </w:rPr>
      </w:pPr>
    </w:p>
    <w:p w:rsidR="00690A20" w:rsidRDefault="00715812" w:rsidP="00715812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порядок регистрации и рассмотрения уведомления лиц, замещающих муниципальные должности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Лица, замещающие муниципальные должности 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сельсовете, оформляют уведомление в письменной форме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(далее – уведомление). </w:t>
      </w:r>
    </w:p>
    <w:p w:rsidR="00690A20" w:rsidRDefault="00715812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1.3. Уведомление представляется лицом, замещающим муниципальную должность 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сельсовете, в Совет депутатов (далее — представительный орган) лично либо направляется заказным почтовым отправлением с описью вложения.</w:t>
      </w:r>
    </w:p>
    <w:p w:rsidR="00690A20" w:rsidRDefault="00715812">
      <w:pPr>
        <w:spacing w:before="280" w:after="1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Регистрация уведомления лица, замещающего муниципальную должность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</w:rPr>
        <w:t>Межовском</w:t>
      </w:r>
      <w:proofErr w:type="spellEnd"/>
      <w:r>
        <w:rPr>
          <w:rFonts w:ascii="Times New Roman" w:hAnsi="Times New Roman"/>
          <w:b/>
          <w:sz w:val="28"/>
        </w:rPr>
        <w:t xml:space="preserve"> сельсовете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Председатель Совета депутатов</w:t>
      </w:r>
      <w:r>
        <w:rPr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регистрирует уведомление в день его поступления в журнале регистрации (приложение к настоящему Порядку).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председателем Совета депутатов лицу, замещающему муниципальную должность 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сельсовете, в день регистрации уведомления.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При получении уведомления, направленного почтовым отправлением, председатель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</w:t>
      </w:r>
      <w:r>
        <w:rPr>
          <w:rFonts w:ascii="Times New Roman" w:hAnsi="Times New Roman"/>
          <w:sz w:val="28"/>
        </w:rPr>
        <w:lastRenderedPageBreak/>
        <w:t>должности лица, зарегистрировавшего уведомление, в течение трех рабочих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дней со дня регистрации уведомления.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 </w:t>
      </w:r>
    </w:p>
    <w:p w:rsidR="00690A20" w:rsidRDefault="00715812" w:rsidP="00715812">
      <w:pPr>
        <w:spacing w:line="326" w:lineRule="exact"/>
        <w:ind w:left="67" w:firstLine="5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Уведомление, поступившее в Совет депутатов, передается председателем Совета депутатов для рассмотрения в комиссию по рассмотрению уведомлений лиц, замещающих муниципальные должности 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комиссия), для рассмотрения в соответствии с настоящим Порядком.</w:t>
      </w:r>
    </w:p>
    <w:p w:rsidR="00690A20" w:rsidRPr="00715812" w:rsidRDefault="00715812" w:rsidP="00715812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3. Рассмотрение уведомления комиссией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Комиссия образуется правовым актом председателя Межовского сельского Совета депутатов, которым также определяются председатель комиссии, заместитель председателя комиссии, секретарь и члены комиссии.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могут включаться: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депутаты сельского Совета депутатов;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замещающие муниципальные должности;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представители общественности Межовского сельсовета.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членов комиссии составляет 5 человек. Число членов комиссии, не замещающих муниципальные должности, должно составлять не менее двух человек.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организует работу комиссии, определяет порядок ее работы.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отсутствие председателя комиссии его обязанности исполняет заместитель председателя комиссии.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у члена комиссии личной заинтересованности, которая приводит или может привести к конфликту интересов в связи с рассмотрением вопроса на заседании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 и не учитывается при определении кворума по данному вопросу.</w:t>
      </w:r>
    </w:p>
    <w:p w:rsidR="00690A20" w:rsidRDefault="0071581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рассмотрения комиссией уведомления лица, замещающего муниципальную должность, входящего в состав комиссии, указанное лицо освобождается от участия в деятельности комиссии на время рассмотрения данного вопроса. В этом случае соответствующий член комиссии не учитывается при определении кворума по данному вопросу.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>
        <w:rPr>
          <w:rFonts w:ascii="Times New Roman" w:hAnsi="Times New Roman"/>
          <w:i/>
          <w:sz w:val="28"/>
        </w:rPr>
        <w:t>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3.4. В ходе проведения заседания комиссии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лицо, замещающее муниципальную должность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материалами, протоколами заседаний Совета депутатов.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Заседание комиссии считается правомочным, если на нем присутствует не менее двух третей от общего числа членов комиссии.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По результатам рассмотрения уведомления </w:t>
      </w:r>
      <w:r w:rsidRPr="00885E38">
        <w:rPr>
          <w:rFonts w:ascii="Times New Roman" w:hAnsi="Times New Roman"/>
          <w:sz w:val="28"/>
        </w:rPr>
        <w:t>комиссией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принимается одно из следующих решений: </w:t>
      </w:r>
    </w:p>
    <w:p w:rsidR="00690A20" w:rsidRDefault="0071581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690A20" w:rsidRDefault="00715812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 В протоколе заседания комиссии указываются: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заседания комиссии, фамилии, имена, отчества членов комиссии и других лиц, присутствующих на заседании;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формулировка рассматриваемого на заседании комиссии вопроса с указанием фамилии, имени, отчества лица, замещающего муниципальную должность, в отношении которого рассматривается вопрос;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уведомлении, являющемся основанием для проведения заседания комиссии, дате поступления в комиссию;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фамилии, имена, отчества выступивших на заседании лиц и краткое изложение их выступлений;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пояснений лица, направившего уведомление, при их наличии и других лиц по существу рассматриваемого вопроса; 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и обоснование его принятия, результаты голосования.</w:t>
      </w:r>
    </w:p>
    <w:p w:rsidR="00690A20" w:rsidRDefault="0071581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Председатель Комиссии не позднее трех рабочих дней со дня принятия одного из решений, указанных в пункте 3.6 настоящего Порядка, направляет копию принятого решения в Совет депутатов и лицу, замещающему муниципальную должность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органе местного самоуправления Межовского сельсовета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в отношении которого принято решение.</w:t>
      </w:r>
    </w:p>
    <w:p w:rsidR="00715812" w:rsidRDefault="00715812" w:rsidP="00715812">
      <w:pPr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690A20" w:rsidRDefault="00715812">
      <w:pPr>
        <w:ind w:left="566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</w:p>
    <w:p w:rsidR="00690A20" w:rsidRDefault="00690A20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695"/>
        <w:gridCol w:w="570"/>
        <w:gridCol w:w="4530"/>
      </w:tblGrid>
      <w:tr w:rsidR="00690A20" w:rsidRPr="00715812"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В ______________________________________</w:t>
            </w:r>
            <w:r w:rsidRPr="00715812">
              <w:rPr>
                <w:rFonts w:ascii="Times New Roman" w:hAnsi="Times New Roman"/>
              </w:rPr>
              <w:br/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(наименование представительного органа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муниципального образования)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от ______________________________________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(ФИО, замещаемая муниципальная должность)</w:t>
            </w:r>
          </w:p>
        </w:tc>
      </w:tr>
      <w:tr w:rsidR="00690A20" w:rsidRPr="00715812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 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Уведомление о возникновении личной заинтересованности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при исполнении должностных обязанностей, которая приводит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или может привести к конфликту интересов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 </w:t>
            </w:r>
          </w:p>
          <w:p w:rsidR="00690A20" w:rsidRPr="00715812" w:rsidRDefault="00715812">
            <w:pPr>
              <w:ind w:firstLine="285"/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690A20" w:rsidRPr="00715812" w:rsidRDefault="00715812">
            <w:pPr>
              <w:ind w:firstLine="285"/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ind w:firstLine="285"/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</w:p>
          <w:p w:rsidR="00690A20" w:rsidRPr="00715812" w:rsidRDefault="00715812">
            <w:pPr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ind w:firstLine="285"/>
              <w:jc w:val="both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_________________________________________________________________________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 </w:t>
            </w:r>
          </w:p>
          <w:p w:rsidR="00690A20" w:rsidRPr="00715812" w:rsidRDefault="00715812">
            <w:pPr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 </w:t>
            </w:r>
          </w:p>
        </w:tc>
      </w:tr>
      <w:tr w:rsidR="00690A20" w:rsidRPr="0071581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(дата)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A20" w:rsidRPr="00715812" w:rsidRDefault="00690A20">
            <w:pPr>
              <w:spacing w:before="105" w:after="105"/>
              <w:ind w:left="60" w:right="60"/>
              <w:rPr>
                <w:rFonts w:ascii="Times New Roman" w:hAnsi="Times New Roman"/>
              </w:rPr>
            </w:pP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_________________________________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(фамилия, инициалы лица,</w:t>
            </w:r>
          </w:p>
          <w:p w:rsidR="00690A20" w:rsidRPr="00715812" w:rsidRDefault="00715812">
            <w:pPr>
              <w:jc w:val="center"/>
              <w:rPr>
                <w:rFonts w:ascii="Times New Roman" w:hAnsi="Times New Roman"/>
              </w:rPr>
            </w:pPr>
            <w:r w:rsidRPr="00715812">
              <w:rPr>
                <w:rFonts w:ascii="Times New Roman" w:hAnsi="Times New Roman"/>
              </w:rPr>
              <w:t>представившего уведомление)</w:t>
            </w:r>
          </w:p>
        </w:tc>
      </w:tr>
    </w:tbl>
    <w:p w:rsidR="00690A20" w:rsidRPr="00715812" w:rsidRDefault="00690A20">
      <w:pPr>
        <w:ind w:firstLine="709"/>
        <w:jc w:val="both"/>
        <w:rPr>
          <w:rFonts w:ascii="Times New Roman" w:hAnsi="Times New Roman"/>
          <w:sz w:val="28"/>
        </w:rPr>
      </w:pPr>
    </w:p>
    <w:p w:rsidR="00690A20" w:rsidRPr="00715812" w:rsidRDefault="00690A20">
      <w:pPr>
        <w:ind w:firstLine="709"/>
        <w:jc w:val="both"/>
        <w:rPr>
          <w:rFonts w:ascii="Times New Roman" w:hAnsi="Times New Roman"/>
          <w:sz w:val="28"/>
        </w:rPr>
      </w:pPr>
    </w:p>
    <w:p w:rsidR="00690A20" w:rsidRDefault="00690A20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715812" w:rsidRPr="00715812" w:rsidRDefault="00715812">
      <w:pPr>
        <w:ind w:firstLine="709"/>
        <w:jc w:val="both"/>
        <w:rPr>
          <w:rFonts w:ascii="Times New Roman" w:hAnsi="Times New Roman"/>
          <w:sz w:val="28"/>
        </w:rPr>
      </w:pPr>
    </w:p>
    <w:p w:rsidR="00690A20" w:rsidRPr="00715812" w:rsidRDefault="00690A20">
      <w:pPr>
        <w:ind w:firstLine="709"/>
        <w:jc w:val="both"/>
        <w:rPr>
          <w:rFonts w:ascii="Times New Roman" w:hAnsi="Times New Roman"/>
        </w:rPr>
      </w:pPr>
    </w:p>
    <w:p w:rsidR="00690A20" w:rsidRDefault="00690A20">
      <w:pPr>
        <w:ind w:firstLine="709"/>
        <w:jc w:val="both"/>
      </w:pPr>
    </w:p>
    <w:p w:rsidR="00690A20" w:rsidRDefault="00715812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</w:p>
    <w:p w:rsidR="00690A20" w:rsidRDefault="00690A20">
      <w:pPr>
        <w:ind w:firstLine="709"/>
        <w:jc w:val="center"/>
        <w:rPr>
          <w:rFonts w:ascii="Times New Roman" w:hAnsi="Times New Roman"/>
          <w:sz w:val="28"/>
        </w:rPr>
      </w:pPr>
    </w:p>
    <w:p w:rsidR="00690A20" w:rsidRDefault="00715812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регистрации уведомления лиц, замещающих муниципальные должности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Межовском</w:t>
      </w:r>
      <w:proofErr w:type="spellEnd"/>
      <w:r>
        <w:rPr>
          <w:rFonts w:ascii="Times New Roman" w:hAnsi="Times New Roman"/>
          <w:sz w:val="28"/>
        </w:rPr>
        <w:t xml:space="preserve"> сельсовете</w:t>
      </w:r>
      <w:r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0A20" w:rsidRDefault="00690A20">
      <w:pPr>
        <w:ind w:firstLine="709"/>
        <w:jc w:val="right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XSpec="center" w:tblpY="147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1952"/>
        <w:gridCol w:w="1444"/>
        <w:gridCol w:w="2303"/>
        <w:gridCol w:w="2303"/>
      </w:tblGrid>
      <w:tr w:rsidR="00690A20">
        <w:trPr>
          <w:trHeight w:val="45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jc w:val="right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jc w:val="center"/>
            </w:pPr>
            <w:r>
              <w:rPr>
                <w:rFonts w:ascii="Times New Roman" w:hAnsi="Times New Roman"/>
              </w:rPr>
              <w:t>Регистрационный номер уведомления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jc w:val="center"/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jc w:val="center"/>
            </w:pPr>
            <w:r>
              <w:rPr>
                <w:rFonts w:ascii="Times New Roman" w:hAnsi="Times New Roman"/>
              </w:rPr>
              <w:t>Уведомление подано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jc w:val="center"/>
            </w:pPr>
            <w:r>
              <w:rPr>
                <w:rFonts w:ascii="Times New Roman" w:hAnsi="Times New Roman"/>
              </w:rPr>
              <w:t>Уведомление зарегистрировано</w:t>
            </w:r>
          </w:p>
        </w:tc>
      </w:tr>
      <w:tr w:rsidR="00690A20">
        <w:trPr>
          <w:trHeight w:val="660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/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/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715812">
            <w:pPr>
              <w:ind w:left="-709"/>
              <w:jc w:val="right"/>
            </w:pPr>
            <w:r>
              <w:rPr>
                <w:rFonts w:ascii="Times New Roman" w:hAnsi="Times New Roman"/>
              </w:rPr>
              <w:t>ФИО, должность</w:t>
            </w:r>
          </w:p>
        </w:tc>
      </w:tr>
      <w:tr w:rsidR="00690A20">
        <w:trPr>
          <w:trHeight w:val="12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>
            <w:pPr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20" w:rsidRDefault="00690A20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690A20" w:rsidRDefault="00690A20"/>
    <w:sectPr w:rsidR="00690A20">
      <w:pgSz w:w="11906" w:h="16838"/>
      <w:pgMar w:top="709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3C4A"/>
    <w:multiLevelType w:val="multilevel"/>
    <w:tmpl w:val="2A8E0A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20"/>
    <w:rsid w:val="0037207D"/>
    <w:rsid w:val="003A702A"/>
    <w:rsid w:val="005E0E44"/>
    <w:rsid w:val="00690A20"/>
    <w:rsid w:val="00715812"/>
    <w:rsid w:val="00885E38"/>
    <w:rsid w:val="00D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F03E"/>
  <w15:docId w15:val="{DAC57D56-633E-49B9-936E-AA070FE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Courier New" w:hAnsi="Courier New"/>
      <w:sz w:val="24"/>
    </w:rPr>
  </w:style>
  <w:style w:type="paragraph" w:styleId="10">
    <w:name w:val="heading 1"/>
    <w:basedOn w:val="a"/>
    <w:link w:val="11"/>
    <w:uiPriority w:val="9"/>
    <w:qFormat/>
    <w:pPr>
      <w:widowControl/>
      <w:spacing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color w:val="000000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10">
    <w:name w:val="11"/>
    <w:basedOn w:val="a"/>
    <w:link w:val="111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111">
    <w:name w:val="11"/>
    <w:basedOn w:val="1"/>
    <w:link w:val="110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4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2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Mejovo</cp:lastModifiedBy>
  <cp:revision>9</cp:revision>
  <cp:lastPrinted>2025-05-15T05:02:00Z</cp:lastPrinted>
  <dcterms:created xsi:type="dcterms:W3CDTF">2025-04-23T02:21:00Z</dcterms:created>
  <dcterms:modified xsi:type="dcterms:W3CDTF">2025-05-15T05:03:00Z</dcterms:modified>
</cp:coreProperties>
</file>