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C8E" w:rsidRDefault="00C12C8E" w:rsidP="00C12C8E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 Саянский район</w:t>
      </w:r>
    </w:p>
    <w:p w:rsidR="00C12C8E" w:rsidRDefault="00C12C8E" w:rsidP="00C12C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  <w:proofErr w:type="spellStart"/>
      <w:r>
        <w:rPr>
          <w:sz w:val="28"/>
          <w:szCs w:val="28"/>
        </w:rPr>
        <w:t>Межовский</w:t>
      </w:r>
      <w:proofErr w:type="spellEnd"/>
      <w:r>
        <w:rPr>
          <w:sz w:val="28"/>
          <w:szCs w:val="28"/>
        </w:rPr>
        <w:t xml:space="preserve"> сельсовет</w:t>
      </w:r>
    </w:p>
    <w:p w:rsidR="00C12C8E" w:rsidRDefault="00C12C8E" w:rsidP="00C12C8E">
      <w:pPr>
        <w:jc w:val="center"/>
        <w:rPr>
          <w:sz w:val="28"/>
          <w:szCs w:val="28"/>
        </w:rPr>
      </w:pPr>
    </w:p>
    <w:p w:rsidR="00C12C8E" w:rsidRDefault="00C12C8E" w:rsidP="00C12C8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Межовский</w:t>
      </w:r>
      <w:proofErr w:type="spellEnd"/>
      <w:r>
        <w:rPr>
          <w:sz w:val="28"/>
          <w:szCs w:val="28"/>
        </w:rPr>
        <w:t xml:space="preserve"> сельский Совет депутатов</w:t>
      </w:r>
    </w:p>
    <w:p w:rsidR="00C12C8E" w:rsidRDefault="00603013" w:rsidP="00C12C8E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C12C8E">
        <w:rPr>
          <w:sz w:val="28"/>
          <w:szCs w:val="28"/>
        </w:rPr>
        <w:t xml:space="preserve"> созыва</w:t>
      </w:r>
    </w:p>
    <w:p w:rsidR="00C12C8E" w:rsidRDefault="00C12C8E" w:rsidP="00C12C8E">
      <w:pPr>
        <w:jc w:val="center"/>
        <w:rPr>
          <w:sz w:val="28"/>
          <w:szCs w:val="28"/>
        </w:rPr>
      </w:pPr>
    </w:p>
    <w:p w:rsidR="00C12C8E" w:rsidRDefault="00C12C8E" w:rsidP="00C12C8E">
      <w:pPr>
        <w:jc w:val="center"/>
        <w:rPr>
          <w:sz w:val="28"/>
          <w:szCs w:val="28"/>
        </w:rPr>
      </w:pPr>
    </w:p>
    <w:p w:rsidR="00C12C8E" w:rsidRDefault="00C12C8E" w:rsidP="00C12C8E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РЕШЕНИЕ</w:t>
      </w:r>
    </w:p>
    <w:p w:rsidR="00C12C8E" w:rsidRDefault="00C12C8E" w:rsidP="00C12C8E">
      <w:pPr>
        <w:jc w:val="center"/>
        <w:rPr>
          <w:sz w:val="28"/>
          <w:szCs w:val="28"/>
        </w:rPr>
      </w:pPr>
    </w:p>
    <w:p w:rsidR="00C12C8E" w:rsidRDefault="00BD4CF1" w:rsidP="00C12C8E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C12C8E">
        <w:rPr>
          <w:sz w:val="28"/>
          <w:szCs w:val="28"/>
        </w:rPr>
        <w:t>.0</w:t>
      </w:r>
      <w:r w:rsidR="00171DA1">
        <w:rPr>
          <w:sz w:val="28"/>
          <w:szCs w:val="28"/>
        </w:rPr>
        <w:t>4</w:t>
      </w:r>
      <w:r w:rsidR="00C12C8E">
        <w:rPr>
          <w:sz w:val="28"/>
          <w:szCs w:val="28"/>
        </w:rPr>
        <w:t>.20</w:t>
      </w:r>
      <w:r w:rsidR="00090AAB">
        <w:rPr>
          <w:sz w:val="28"/>
          <w:szCs w:val="28"/>
        </w:rPr>
        <w:t>2</w:t>
      </w:r>
      <w:r w:rsidR="00171DA1">
        <w:rPr>
          <w:sz w:val="28"/>
          <w:szCs w:val="28"/>
        </w:rPr>
        <w:t>1</w:t>
      </w:r>
      <w:r w:rsidR="00C12C8E">
        <w:rPr>
          <w:sz w:val="28"/>
          <w:szCs w:val="28"/>
        </w:rPr>
        <w:tab/>
      </w:r>
      <w:r w:rsidR="00C12C8E">
        <w:rPr>
          <w:sz w:val="28"/>
          <w:szCs w:val="28"/>
        </w:rPr>
        <w:tab/>
      </w:r>
      <w:r w:rsidR="00C12C8E">
        <w:rPr>
          <w:sz w:val="28"/>
          <w:szCs w:val="28"/>
        </w:rPr>
        <w:tab/>
      </w:r>
      <w:r w:rsidR="00C12C8E">
        <w:rPr>
          <w:sz w:val="28"/>
          <w:szCs w:val="28"/>
        </w:rPr>
        <w:tab/>
        <w:t xml:space="preserve">         с. </w:t>
      </w:r>
      <w:proofErr w:type="spellStart"/>
      <w:r w:rsidR="00C12C8E">
        <w:rPr>
          <w:sz w:val="28"/>
          <w:szCs w:val="28"/>
        </w:rPr>
        <w:t>Межово</w:t>
      </w:r>
      <w:proofErr w:type="spellEnd"/>
      <w:r w:rsidR="00C12C8E">
        <w:rPr>
          <w:sz w:val="28"/>
          <w:szCs w:val="28"/>
        </w:rPr>
        <w:tab/>
      </w:r>
      <w:r w:rsidR="00C12C8E">
        <w:rPr>
          <w:sz w:val="28"/>
          <w:szCs w:val="28"/>
        </w:rPr>
        <w:tab/>
      </w:r>
      <w:r w:rsidR="00C12C8E">
        <w:rPr>
          <w:sz w:val="28"/>
          <w:szCs w:val="28"/>
        </w:rPr>
        <w:tab/>
      </w:r>
      <w:r w:rsidR="00C12C8E">
        <w:rPr>
          <w:sz w:val="28"/>
          <w:szCs w:val="28"/>
        </w:rPr>
        <w:tab/>
      </w:r>
      <w:r w:rsidR="00C12C8E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C12C8E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 w:rsidR="00171DA1">
        <w:rPr>
          <w:sz w:val="28"/>
          <w:szCs w:val="28"/>
        </w:rPr>
        <w:t>0</w:t>
      </w:r>
    </w:p>
    <w:p w:rsidR="00C12C8E" w:rsidRDefault="00C12C8E" w:rsidP="00C12C8E">
      <w:pPr>
        <w:rPr>
          <w:sz w:val="28"/>
          <w:szCs w:val="28"/>
        </w:rPr>
      </w:pPr>
    </w:p>
    <w:p w:rsidR="00C12C8E" w:rsidRDefault="00C12C8E" w:rsidP="00C12C8E">
      <w:pPr>
        <w:rPr>
          <w:sz w:val="28"/>
          <w:szCs w:val="28"/>
        </w:rPr>
      </w:pPr>
    </w:p>
    <w:p w:rsidR="00C12C8E" w:rsidRDefault="00C12C8E" w:rsidP="00C12C8E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рассмотрении отчета Главы сельсовета о результатах</w:t>
      </w:r>
    </w:p>
    <w:p w:rsidR="00C12C8E" w:rsidRDefault="00C12C8E" w:rsidP="00C12C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деятельности администрации сельсовета</w:t>
      </w:r>
    </w:p>
    <w:p w:rsidR="00C12C8E" w:rsidRDefault="00C12C8E" w:rsidP="00C12C8E">
      <w:pPr>
        <w:rPr>
          <w:sz w:val="28"/>
          <w:szCs w:val="28"/>
        </w:rPr>
      </w:pPr>
    </w:p>
    <w:p w:rsidR="00C12C8E" w:rsidRDefault="00C12C8E" w:rsidP="00C12C8E">
      <w:pPr>
        <w:rPr>
          <w:sz w:val="28"/>
          <w:szCs w:val="28"/>
        </w:rPr>
      </w:pPr>
    </w:p>
    <w:p w:rsidR="00C12C8E" w:rsidRDefault="00C12C8E" w:rsidP="00C12C8E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Рассмотрев отчет Главы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Заруднева</w:t>
      </w:r>
      <w:proofErr w:type="spellEnd"/>
      <w:r>
        <w:rPr>
          <w:sz w:val="28"/>
          <w:szCs w:val="28"/>
        </w:rPr>
        <w:t xml:space="preserve"> В.А. о состо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нии дел в сельсовете, о результатах своей деятельности и о результатах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ности </w:t>
      </w:r>
      <w:r w:rsidR="00C6394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сельсовета за 20</w:t>
      </w:r>
      <w:r w:rsidR="001D4533">
        <w:rPr>
          <w:sz w:val="28"/>
          <w:szCs w:val="28"/>
        </w:rPr>
        <w:t>20</w:t>
      </w:r>
      <w:r>
        <w:rPr>
          <w:sz w:val="28"/>
          <w:szCs w:val="28"/>
        </w:rPr>
        <w:t xml:space="preserve"> год, в соответствии с </w:t>
      </w:r>
      <w:r w:rsidR="00C63941">
        <w:rPr>
          <w:sz w:val="28"/>
          <w:szCs w:val="28"/>
        </w:rPr>
        <w:t>Федеральным з</w:t>
      </w:r>
      <w:r w:rsidR="00C63941">
        <w:rPr>
          <w:sz w:val="28"/>
          <w:szCs w:val="28"/>
        </w:rPr>
        <w:t>а</w:t>
      </w:r>
      <w:r w:rsidR="00C63941">
        <w:rPr>
          <w:sz w:val="28"/>
          <w:szCs w:val="28"/>
        </w:rPr>
        <w:t>коном от 06.10.2003 № 131-ФЗ «Об общих принципах организации местного с</w:t>
      </w:r>
      <w:r w:rsidR="00C63941">
        <w:rPr>
          <w:sz w:val="28"/>
          <w:szCs w:val="28"/>
        </w:rPr>
        <w:t>а</w:t>
      </w:r>
      <w:r w:rsidR="00C63941">
        <w:rPr>
          <w:sz w:val="28"/>
          <w:szCs w:val="28"/>
        </w:rPr>
        <w:t>моуправления в Российской Федерации», на основании</w:t>
      </w:r>
      <w:r>
        <w:rPr>
          <w:sz w:val="28"/>
          <w:szCs w:val="28"/>
        </w:rPr>
        <w:t xml:space="preserve"> пп.1</w:t>
      </w:r>
      <w:r w:rsidR="00C63941">
        <w:rPr>
          <w:sz w:val="28"/>
          <w:szCs w:val="28"/>
        </w:rPr>
        <w:t>4.1</w:t>
      </w:r>
      <w:r>
        <w:rPr>
          <w:sz w:val="28"/>
          <w:szCs w:val="28"/>
        </w:rPr>
        <w:t xml:space="preserve"> п.1 ст. </w:t>
      </w:r>
      <w:r w:rsidR="00C63941">
        <w:rPr>
          <w:sz w:val="28"/>
          <w:szCs w:val="28"/>
        </w:rPr>
        <w:t>1</w:t>
      </w:r>
      <w:r>
        <w:rPr>
          <w:sz w:val="28"/>
          <w:szCs w:val="28"/>
        </w:rPr>
        <w:t xml:space="preserve">8 Устава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сельсовета, руководствуясь ст.ст. 28, 29 Устава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вета, </w:t>
      </w:r>
      <w:proofErr w:type="spellStart"/>
      <w:r>
        <w:rPr>
          <w:sz w:val="28"/>
          <w:szCs w:val="28"/>
        </w:rPr>
        <w:t>Межовский</w:t>
      </w:r>
      <w:proofErr w:type="spellEnd"/>
      <w:r>
        <w:rPr>
          <w:sz w:val="28"/>
          <w:szCs w:val="28"/>
        </w:rPr>
        <w:t xml:space="preserve"> сельский Совет депутатов РЕШИЛ:</w:t>
      </w:r>
    </w:p>
    <w:p w:rsidR="00C12C8E" w:rsidRPr="00C63941" w:rsidRDefault="00C63941" w:rsidP="00477925">
      <w:pPr>
        <w:pStyle w:val="a5"/>
        <w:numPr>
          <w:ilvl w:val="0"/>
          <w:numId w:val="2"/>
        </w:numPr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Признать деятельность Главы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Заруднева</w:t>
      </w:r>
      <w:proofErr w:type="spellEnd"/>
      <w:r>
        <w:rPr>
          <w:sz w:val="28"/>
          <w:szCs w:val="28"/>
        </w:rPr>
        <w:t xml:space="preserve"> Валерия Алексеевича по решению вопросов местного значения и организации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 администрации сельсовета в 20</w:t>
      </w:r>
      <w:r w:rsidR="00171DA1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удовлетворительной.</w:t>
      </w:r>
    </w:p>
    <w:p w:rsidR="004900CA" w:rsidRDefault="004900CA" w:rsidP="004900C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миссию по социальной политике, местному самоуправлению и защите прав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ждан.</w:t>
      </w:r>
    </w:p>
    <w:p w:rsidR="004900CA" w:rsidRDefault="004900CA" w:rsidP="004900C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дня, следующего за днем опубликов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 в «Информационном листке» администрации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 и  подлежит размещению на странице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 официального сайта администрации Саянского района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sayany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в информационно-телекоммуникационной сети Интернет.</w:t>
      </w:r>
    </w:p>
    <w:p w:rsidR="004900CA" w:rsidRDefault="004900CA" w:rsidP="004900CA">
      <w:pPr>
        <w:tabs>
          <w:tab w:val="left" w:pos="540"/>
        </w:tabs>
        <w:jc w:val="both"/>
        <w:rPr>
          <w:sz w:val="28"/>
          <w:szCs w:val="28"/>
        </w:rPr>
      </w:pPr>
    </w:p>
    <w:p w:rsidR="004900CA" w:rsidRDefault="004900CA" w:rsidP="004900CA">
      <w:pPr>
        <w:tabs>
          <w:tab w:val="left" w:pos="540"/>
        </w:tabs>
        <w:jc w:val="both"/>
        <w:rPr>
          <w:sz w:val="28"/>
          <w:szCs w:val="28"/>
        </w:rPr>
      </w:pPr>
    </w:p>
    <w:p w:rsidR="004900CA" w:rsidRDefault="004900CA" w:rsidP="00BD4CF1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</w:t>
      </w:r>
      <w:r w:rsidR="00BD4CF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4900CA" w:rsidRDefault="004900CA" w:rsidP="00BD4CF1">
      <w:pPr>
        <w:rPr>
          <w:sz w:val="28"/>
          <w:szCs w:val="28"/>
        </w:rPr>
      </w:pPr>
      <w:r>
        <w:rPr>
          <w:sz w:val="28"/>
          <w:szCs w:val="28"/>
        </w:rPr>
        <w:t xml:space="preserve">______________ А.Г. </w:t>
      </w:r>
      <w:proofErr w:type="spellStart"/>
      <w:r>
        <w:rPr>
          <w:sz w:val="28"/>
          <w:szCs w:val="28"/>
        </w:rPr>
        <w:t>Рец</w:t>
      </w:r>
      <w:proofErr w:type="spellEnd"/>
      <w:r>
        <w:rPr>
          <w:sz w:val="28"/>
          <w:szCs w:val="28"/>
        </w:rPr>
        <w:t xml:space="preserve">                                </w:t>
      </w:r>
      <w:r w:rsidR="00BD4CF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____________ В.А. </w:t>
      </w:r>
      <w:proofErr w:type="spellStart"/>
      <w:r>
        <w:rPr>
          <w:sz w:val="28"/>
          <w:szCs w:val="28"/>
        </w:rPr>
        <w:t>Заруднев</w:t>
      </w:r>
      <w:proofErr w:type="spellEnd"/>
    </w:p>
    <w:p w:rsidR="004900CA" w:rsidRDefault="004900CA" w:rsidP="004900CA">
      <w:pPr>
        <w:pStyle w:val="a5"/>
        <w:rPr>
          <w:sz w:val="28"/>
          <w:szCs w:val="28"/>
        </w:rPr>
      </w:pPr>
    </w:p>
    <w:p w:rsidR="004900CA" w:rsidRDefault="004900CA" w:rsidP="004900CA">
      <w:pPr>
        <w:ind w:left="360"/>
        <w:rPr>
          <w:sz w:val="28"/>
          <w:szCs w:val="28"/>
        </w:rPr>
      </w:pPr>
    </w:p>
    <w:p w:rsidR="00C12C8E" w:rsidRDefault="00AE101F" w:rsidP="004900CA">
      <w:pPr>
        <w:pStyle w:val="a4"/>
        <w:tabs>
          <w:tab w:val="num" w:pos="0"/>
        </w:tabs>
        <w:spacing w:beforeAutospacing="0" w:afterAutospacing="0"/>
        <w:ind w:left="360" w:right="-5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11C91" w:rsidRDefault="00011C91" w:rsidP="00C63941">
      <w:pPr>
        <w:tabs>
          <w:tab w:val="num" w:pos="0"/>
        </w:tabs>
        <w:ind w:left="720" w:hanging="720"/>
        <w:rPr>
          <w:sz w:val="28"/>
          <w:szCs w:val="28"/>
        </w:rPr>
      </w:pPr>
    </w:p>
    <w:p w:rsidR="006A7A75" w:rsidRDefault="00C63941" w:rsidP="00C63941">
      <w:pPr>
        <w:tabs>
          <w:tab w:val="num" w:pos="0"/>
        </w:tabs>
        <w:ind w:hanging="720"/>
        <w:rPr>
          <w:sz w:val="28"/>
          <w:szCs w:val="28"/>
        </w:rPr>
      </w:pPr>
      <w:r>
        <w:t xml:space="preserve"> </w:t>
      </w:r>
      <w:r w:rsidR="00477925">
        <w:tab/>
      </w:r>
      <w:r>
        <w:rPr>
          <w:sz w:val="28"/>
          <w:szCs w:val="28"/>
        </w:rPr>
        <w:tab/>
      </w:r>
      <w:r w:rsidR="00477925">
        <w:rPr>
          <w:sz w:val="28"/>
          <w:szCs w:val="28"/>
        </w:rPr>
        <w:tab/>
      </w:r>
    </w:p>
    <w:sectPr w:rsidR="006A7A75" w:rsidSect="00C12C8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87DD3"/>
    <w:multiLevelType w:val="hybridMultilevel"/>
    <w:tmpl w:val="11229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671AA8"/>
    <w:multiLevelType w:val="hybridMultilevel"/>
    <w:tmpl w:val="DBB07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7E5410"/>
    <w:multiLevelType w:val="hybridMultilevel"/>
    <w:tmpl w:val="E2D82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B69A3"/>
    <w:multiLevelType w:val="hybridMultilevel"/>
    <w:tmpl w:val="5D0AD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12C8E"/>
    <w:rsid w:val="00011C91"/>
    <w:rsid w:val="0001562C"/>
    <w:rsid w:val="0005403B"/>
    <w:rsid w:val="00090AAB"/>
    <w:rsid w:val="000E47B8"/>
    <w:rsid w:val="00160708"/>
    <w:rsid w:val="00171DA1"/>
    <w:rsid w:val="00173F3C"/>
    <w:rsid w:val="001D4533"/>
    <w:rsid w:val="00310C42"/>
    <w:rsid w:val="00355D6D"/>
    <w:rsid w:val="00452539"/>
    <w:rsid w:val="004679CD"/>
    <w:rsid w:val="00477925"/>
    <w:rsid w:val="004900CA"/>
    <w:rsid w:val="005423FE"/>
    <w:rsid w:val="005620FE"/>
    <w:rsid w:val="0057571A"/>
    <w:rsid w:val="00582C13"/>
    <w:rsid w:val="0060031B"/>
    <w:rsid w:val="00603013"/>
    <w:rsid w:val="006A7A75"/>
    <w:rsid w:val="00840860"/>
    <w:rsid w:val="008B5ECF"/>
    <w:rsid w:val="00A03EE2"/>
    <w:rsid w:val="00A116D9"/>
    <w:rsid w:val="00A474C5"/>
    <w:rsid w:val="00A73F2D"/>
    <w:rsid w:val="00AB48B6"/>
    <w:rsid w:val="00AE101F"/>
    <w:rsid w:val="00BD4A7E"/>
    <w:rsid w:val="00BD4CF1"/>
    <w:rsid w:val="00C12C8E"/>
    <w:rsid w:val="00C63941"/>
    <w:rsid w:val="00CF5068"/>
    <w:rsid w:val="00D16357"/>
    <w:rsid w:val="00D63CF8"/>
    <w:rsid w:val="00D70BEB"/>
    <w:rsid w:val="00D84645"/>
    <w:rsid w:val="00DC1293"/>
    <w:rsid w:val="00F60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12C8E"/>
    <w:rPr>
      <w:color w:val="0000FF"/>
      <w:u w:val="single"/>
    </w:rPr>
  </w:style>
  <w:style w:type="paragraph" w:styleId="a4">
    <w:name w:val="Normal (Web)"/>
    <w:basedOn w:val="a"/>
    <w:unhideWhenUsed/>
    <w:rsid w:val="00C12C8E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639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9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C28AE-EFDD-4729-8AC1-70CF7C758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2021-05-13T02:10:00Z</cp:lastPrinted>
  <dcterms:created xsi:type="dcterms:W3CDTF">2015-05-21T07:20:00Z</dcterms:created>
  <dcterms:modified xsi:type="dcterms:W3CDTF">2021-05-26T01:54:00Z</dcterms:modified>
</cp:coreProperties>
</file>