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39" w:rsidRDefault="003B7039" w:rsidP="00C41756">
      <w:pPr>
        <w:rPr>
          <w:sz w:val="28"/>
          <w:szCs w:val="28"/>
        </w:rPr>
      </w:pPr>
    </w:p>
    <w:p w:rsidR="003B7039" w:rsidRPr="003B7039" w:rsidRDefault="003B7039" w:rsidP="003B7039">
      <w:pPr>
        <w:jc w:val="right"/>
        <w:rPr>
          <w:b/>
          <w:sz w:val="28"/>
          <w:szCs w:val="28"/>
        </w:rPr>
      </w:pPr>
    </w:p>
    <w:p w:rsidR="001850DE" w:rsidRPr="00BD074C" w:rsidRDefault="001850DE" w:rsidP="001850DE">
      <w:pPr>
        <w:jc w:val="center"/>
        <w:rPr>
          <w:rFonts w:ascii="Arial" w:hAnsi="Arial" w:cs="Arial"/>
        </w:rPr>
      </w:pPr>
      <w:r w:rsidRPr="00BD074C">
        <w:rPr>
          <w:rFonts w:ascii="Arial" w:hAnsi="Arial" w:cs="Arial"/>
        </w:rPr>
        <w:t>Красноярский край Саянский район</w:t>
      </w:r>
    </w:p>
    <w:p w:rsidR="001850DE" w:rsidRPr="00BD074C" w:rsidRDefault="001850DE" w:rsidP="001850DE">
      <w:pPr>
        <w:jc w:val="center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муниципальное образование </w:t>
      </w:r>
      <w:proofErr w:type="spellStart"/>
      <w:r w:rsidRPr="00BD074C">
        <w:rPr>
          <w:rFonts w:ascii="Arial" w:hAnsi="Arial" w:cs="Arial"/>
        </w:rPr>
        <w:t>Межовский</w:t>
      </w:r>
      <w:proofErr w:type="spellEnd"/>
      <w:r w:rsidRPr="00BD074C">
        <w:rPr>
          <w:rFonts w:ascii="Arial" w:hAnsi="Arial" w:cs="Arial"/>
        </w:rPr>
        <w:t xml:space="preserve"> сельсовет</w:t>
      </w:r>
    </w:p>
    <w:p w:rsidR="001850DE" w:rsidRPr="00BD074C" w:rsidRDefault="001850DE" w:rsidP="001850DE">
      <w:pPr>
        <w:jc w:val="center"/>
        <w:rPr>
          <w:rFonts w:ascii="Arial" w:hAnsi="Arial" w:cs="Arial"/>
        </w:rPr>
      </w:pPr>
    </w:p>
    <w:p w:rsidR="001850DE" w:rsidRPr="00BD074C" w:rsidRDefault="001850DE" w:rsidP="001850DE">
      <w:pPr>
        <w:jc w:val="center"/>
        <w:rPr>
          <w:rFonts w:ascii="Arial" w:hAnsi="Arial" w:cs="Arial"/>
        </w:rPr>
      </w:pPr>
      <w:proofErr w:type="gramStart"/>
      <w:r w:rsidRPr="00BD074C">
        <w:rPr>
          <w:rFonts w:ascii="Arial" w:hAnsi="Arial" w:cs="Arial"/>
        </w:rPr>
        <w:t xml:space="preserve">Администрация 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proofErr w:type="gramEnd"/>
      <w:r w:rsidRPr="00BD074C">
        <w:rPr>
          <w:rFonts w:ascii="Arial" w:hAnsi="Arial" w:cs="Arial"/>
        </w:rPr>
        <w:t xml:space="preserve"> сельсовета</w:t>
      </w:r>
    </w:p>
    <w:p w:rsidR="001850DE" w:rsidRPr="00BD074C" w:rsidRDefault="001850DE" w:rsidP="001850DE">
      <w:pPr>
        <w:jc w:val="center"/>
        <w:rPr>
          <w:rFonts w:ascii="Arial" w:hAnsi="Arial" w:cs="Arial"/>
        </w:rPr>
      </w:pPr>
    </w:p>
    <w:p w:rsidR="001850DE" w:rsidRPr="00BD074C" w:rsidRDefault="001850DE" w:rsidP="001850DE">
      <w:pPr>
        <w:jc w:val="center"/>
        <w:rPr>
          <w:rFonts w:ascii="Arial" w:hAnsi="Arial" w:cs="Arial"/>
        </w:rPr>
      </w:pPr>
      <w:r w:rsidRPr="00BD074C">
        <w:rPr>
          <w:rFonts w:ascii="Arial" w:hAnsi="Arial" w:cs="Arial"/>
        </w:rPr>
        <w:t>П О С Т А Н О В Л Е Н И Е</w:t>
      </w:r>
    </w:p>
    <w:p w:rsidR="001850DE" w:rsidRPr="00BD074C" w:rsidRDefault="001850DE" w:rsidP="001850DE">
      <w:pPr>
        <w:jc w:val="center"/>
        <w:rPr>
          <w:rFonts w:ascii="Arial" w:hAnsi="Arial" w:cs="Arial"/>
        </w:rPr>
      </w:pPr>
    </w:p>
    <w:p w:rsidR="001850DE" w:rsidRPr="00BD074C" w:rsidRDefault="005F5723" w:rsidP="001850D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9</w:t>
      </w:r>
      <w:r w:rsidR="009C1FC3" w:rsidRPr="00BD074C">
        <w:rPr>
          <w:rFonts w:ascii="Arial" w:hAnsi="Arial" w:cs="Arial"/>
        </w:rPr>
        <w:t>.12</w:t>
      </w:r>
      <w:r w:rsidR="001850DE" w:rsidRPr="00BD074C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3</w:t>
      </w:r>
      <w:r w:rsidR="001850DE" w:rsidRPr="00BD074C">
        <w:rPr>
          <w:rFonts w:ascii="Arial" w:hAnsi="Arial" w:cs="Arial"/>
        </w:rPr>
        <w:t xml:space="preserve">                               </w:t>
      </w:r>
      <w:r w:rsidR="001850DE" w:rsidRPr="00BD074C">
        <w:rPr>
          <w:rFonts w:ascii="Arial" w:hAnsi="Arial" w:cs="Arial"/>
        </w:rPr>
        <w:tab/>
        <w:t xml:space="preserve">  </w:t>
      </w:r>
      <w:r w:rsidR="00450BAF">
        <w:rPr>
          <w:rFonts w:ascii="Arial" w:hAnsi="Arial" w:cs="Arial"/>
        </w:rPr>
        <w:t xml:space="preserve">        </w:t>
      </w:r>
      <w:r w:rsidR="001850DE" w:rsidRPr="00BD074C">
        <w:rPr>
          <w:rFonts w:ascii="Arial" w:hAnsi="Arial" w:cs="Arial"/>
        </w:rPr>
        <w:t xml:space="preserve"> с. </w:t>
      </w:r>
      <w:proofErr w:type="spellStart"/>
      <w:r w:rsidR="001850DE" w:rsidRPr="00BD074C">
        <w:rPr>
          <w:rFonts w:ascii="Arial" w:hAnsi="Arial" w:cs="Arial"/>
        </w:rPr>
        <w:t>Межово</w:t>
      </w:r>
      <w:proofErr w:type="spellEnd"/>
      <w:r w:rsidR="001850DE" w:rsidRPr="00BD074C">
        <w:rPr>
          <w:rFonts w:ascii="Arial" w:hAnsi="Arial" w:cs="Arial"/>
        </w:rPr>
        <w:t xml:space="preserve">                                   </w:t>
      </w:r>
      <w:r w:rsidR="001850DE" w:rsidRPr="00BD074C">
        <w:rPr>
          <w:rFonts w:ascii="Arial" w:hAnsi="Arial" w:cs="Arial"/>
        </w:rPr>
        <w:tab/>
        <w:t xml:space="preserve">         № </w:t>
      </w:r>
      <w:r w:rsidR="00C41756">
        <w:rPr>
          <w:rFonts w:ascii="Arial" w:hAnsi="Arial" w:cs="Arial"/>
        </w:rPr>
        <w:t xml:space="preserve">46 </w:t>
      </w:r>
      <w:r w:rsidR="00BD074C" w:rsidRPr="00BD074C">
        <w:rPr>
          <w:rFonts w:ascii="Arial" w:hAnsi="Arial" w:cs="Arial"/>
        </w:rPr>
        <w:t>- п</w:t>
      </w:r>
    </w:p>
    <w:p w:rsidR="001850DE" w:rsidRPr="00BD074C" w:rsidRDefault="001850DE" w:rsidP="001850DE">
      <w:pPr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                                    </w:t>
      </w:r>
    </w:p>
    <w:p w:rsidR="006B679B" w:rsidRPr="00BD074C" w:rsidRDefault="001850DE" w:rsidP="001850DE">
      <w:pPr>
        <w:tabs>
          <w:tab w:val="left" w:pos="858"/>
        </w:tabs>
        <w:jc w:val="center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Об утверждении </w:t>
      </w:r>
      <w:proofErr w:type="gramStart"/>
      <w:r w:rsidRPr="00BD074C">
        <w:rPr>
          <w:rFonts w:ascii="Arial" w:hAnsi="Arial" w:cs="Arial"/>
        </w:rPr>
        <w:t>муниципальной  программы</w:t>
      </w:r>
      <w:proofErr w:type="gramEnd"/>
      <w:r w:rsidR="006B679B" w:rsidRPr="00BD074C">
        <w:rPr>
          <w:rFonts w:ascii="Arial" w:hAnsi="Arial" w:cs="Arial"/>
        </w:rPr>
        <w:t xml:space="preserve"> </w:t>
      </w:r>
      <w:r w:rsidRPr="00BD074C">
        <w:rPr>
          <w:rFonts w:ascii="Arial" w:hAnsi="Arial" w:cs="Arial"/>
        </w:rPr>
        <w:t xml:space="preserve">«О противодействии </w:t>
      </w:r>
    </w:p>
    <w:p w:rsidR="001850DE" w:rsidRPr="00BD074C" w:rsidRDefault="001850DE" w:rsidP="001850DE">
      <w:pPr>
        <w:tabs>
          <w:tab w:val="left" w:pos="858"/>
        </w:tabs>
        <w:jc w:val="center"/>
        <w:rPr>
          <w:rFonts w:ascii="Arial" w:hAnsi="Arial" w:cs="Arial"/>
        </w:rPr>
      </w:pPr>
      <w:r w:rsidRPr="00BD074C">
        <w:rPr>
          <w:rFonts w:ascii="Arial" w:hAnsi="Arial" w:cs="Arial"/>
        </w:rPr>
        <w:t>коррупции в</w:t>
      </w:r>
      <w:r w:rsidR="006B679B" w:rsidRPr="00BD074C">
        <w:rPr>
          <w:rFonts w:ascii="Arial" w:hAnsi="Arial" w:cs="Arial"/>
        </w:rPr>
        <w:t xml:space="preserve"> </w:t>
      </w:r>
      <w:proofErr w:type="spellStart"/>
      <w:r w:rsidRPr="00BD074C">
        <w:rPr>
          <w:rFonts w:ascii="Arial" w:hAnsi="Arial" w:cs="Arial"/>
        </w:rPr>
        <w:t>Межовском</w:t>
      </w:r>
      <w:proofErr w:type="spellEnd"/>
      <w:r w:rsidRPr="00BD074C">
        <w:rPr>
          <w:rFonts w:ascii="Arial" w:hAnsi="Arial" w:cs="Arial"/>
        </w:rPr>
        <w:t xml:space="preserve"> сельсовете на 20</w:t>
      </w:r>
      <w:r w:rsidR="00450BAF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4</w:t>
      </w:r>
      <w:r w:rsidR="00450BAF">
        <w:rPr>
          <w:rFonts w:ascii="Arial" w:hAnsi="Arial" w:cs="Arial"/>
        </w:rPr>
        <w:t xml:space="preserve"> - </w:t>
      </w:r>
      <w:r w:rsidRPr="00BD074C">
        <w:rPr>
          <w:rFonts w:ascii="Arial" w:hAnsi="Arial" w:cs="Arial"/>
        </w:rPr>
        <w:t>20</w:t>
      </w:r>
      <w:r w:rsidR="00DD77C3" w:rsidRPr="00BD074C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6</w:t>
      </w:r>
      <w:r w:rsidRPr="00BD074C">
        <w:rPr>
          <w:rFonts w:ascii="Arial" w:hAnsi="Arial" w:cs="Arial"/>
        </w:rPr>
        <w:t xml:space="preserve"> годы»</w:t>
      </w:r>
    </w:p>
    <w:p w:rsidR="001850DE" w:rsidRPr="00BD074C" w:rsidRDefault="001850DE" w:rsidP="001850DE">
      <w:pPr>
        <w:tabs>
          <w:tab w:val="left" w:pos="858"/>
        </w:tabs>
        <w:jc w:val="both"/>
        <w:rPr>
          <w:rFonts w:ascii="Arial" w:hAnsi="Arial" w:cs="Arial"/>
        </w:rPr>
      </w:pPr>
    </w:p>
    <w:p w:rsidR="001850DE" w:rsidRPr="00BD074C" w:rsidRDefault="001850DE" w:rsidP="006B679B">
      <w:pPr>
        <w:tabs>
          <w:tab w:val="left" w:pos="284"/>
          <w:tab w:val="left" w:pos="858"/>
        </w:tabs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   </w:t>
      </w:r>
      <w:r w:rsidR="006B679B" w:rsidRPr="00BD074C">
        <w:rPr>
          <w:rFonts w:ascii="Arial" w:hAnsi="Arial" w:cs="Arial"/>
        </w:rPr>
        <w:t xml:space="preserve"> </w:t>
      </w:r>
      <w:r w:rsidRPr="00BD074C">
        <w:rPr>
          <w:rFonts w:ascii="Arial" w:hAnsi="Arial" w:cs="Arial"/>
        </w:rPr>
        <w:t xml:space="preserve"> </w:t>
      </w:r>
      <w:r w:rsidR="006B679B" w:rsidRPr="00BD074C">
        <w:rPr>
          <w:rFonts w:ascii="Arial" w:hAnsi="Arial" w:cs="Arial"/>
        </w:rPr>
        <w:t>Во исполнение Федерального закона от 25.12.2008 № 273-ФЗ «О противодействии коррупции», пункта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Федерального закона от 02.03.2007 № 25-ФЗ «О муниципальной службе в Российской Федерации», части 2 статьи 8 Закона Красноярского края от 07.07.2009 № 8-3610 «О противодействии коррупции в Красноярском крае»,  в соответствии с</w:t>
      </w:r>
      <w:r w:rsidRPr="00BD074C">
        <w:rPr>
          <w:rFonts w:ascii="Arial" w:hAnsi="Arial" w:cs="Arial"/>
        </w:rPr>
        <w:t xml:space="preserve">  постановлением администрации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 от 20.08.2013 № 16 «Об утверждении Порядка принятия решений о разработке муниципальных программ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сельсовета, их формировании и реализации»,  руководствуясь ст. 21, ст. 32 Устава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сельсовета, ПОСТАНОВЛЯЮ:</w:t>
      </w:r>
    </w:p>
    <w:p w:rsidR="001850DE" w:rsidRPr="00BD074C" w:rsidRDefault="003B7039" w:rsidP="006B679B">
      <w:pPr>
        <w:tabs>
          <w:tab w:val="left" w:pos="284"/>
          <w:tab w:val="left" w:pos="858"/>
        </w:tabs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     </w:t>
      </w:r>
      <w:r w:rsidR="001850DE" w:rsidRPr="00BD074C">
        <w:rPr>
          <w:rFonts w:ascii="Arial" w:hAnsi="Arial" w:cs="Arial"/>
        </w:rPr>
        <w:t>1. Утвердить муниципальную программу «</w:t>
      </w:r>
      <w:r w:rsidR="006B679B" w:rsidRPr="00BD074C">
        <w:rPr>
          <w:rFonts w:ascii="Arial" w:hAnsi="Arial" w:cs="Arial"/>
        </w:rPr>
        <w:t xml:space="preserve">О противодействии коррупции в </w:t>
      </w:r>
      <w:proofErr w:type="spellStart"/>
      <w:r w:rsidR="006B679B" w:rsidRPr="00BD074C">
        <w:rPr>
          <w:rFonts w:ascii="Arial" w:hAnsi="Arial" w:cs="Arial"/>
        </w:rPr>
        <w:t>Межовском</w:t>
      </w:r>
      <w:proofErr w:type="spellEnd"/>
      <w:r w:rsidR="006B679B" w:rsidRPr="00BD074C">
        <w:rPr>
          <w:rFonts w:ascii="Arial" w:hAnsi="Arial" w:cs="Arial"/>
        </w:rPr>
        <w:t xml:space="preserve"> сельсовете</w:t>
      </w:r>
      <w:r w:rsidR="001850DE" w:rsidRPr="00BD074C">
        <w:rPr>
          <w:rFonts w:ascii="Arial" w:hAnsi="Arial" w:cs="Arial"/>
        </w:rPr>
        <w:t xml:space="preserve"> на 20</w:t>
      </w:r>
      <w:r w:rsidR="00450BAF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4</w:t>
      </w:r>
      <w:r w:rsidR="001850DE" w:rsidRPr="00BD074C">
        <w:rPr>
          <w:rFonts w:ascii="Arial" w:hAnsi="Arial" w:cs="Arial"/>
        </w:rPr>
        <w:t xml:space="preserve"> </w:t>
      </w:r>
      <w:r w:rsidR="006B679B" w:rsidRPr="00BD074C">
        <w:rPr>
          <w:rFonts w:ascii="Arial" w:hAnsi="Arial" w:cs="Arial"/>
        </w:rPr>
        <w:t>– 20</w:t>
      </w:r>
      <w:r w:rsidR="00DD77C3" w:rsidRPr="00BD074C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6</w:t>
      </w:r>
      <w:r w:rsidR="006B679B" w:rsidRPr="00BD074C">
        <w:rPr>
          <w:rFonts w:ascii="Arial" w:hAnsi="Arial" w:cs="Arial"/>
        </w:rPr>
        <w:t xml:space="preserve"> </w:t>
      </w:r>
      <w:r w:rsidR="001850DE" w:rsidRPr="00BD074C">
        <w:rPr>
          <w:rFonts w:ascii="Arial" w:hAnsi="Arial" w:cs="Arial"/>
        </w:rPr>
        <w:t>годы» согласно приложени</w:t>
      </w:r>
      <w:r w:rsidR="00450BAF">
        <w:rPr>
          <w:rFonts w:ascii="Arial" w:hAnsi="Arial" w:cs="Arial"/>
        </w:rPr>
        <w:t>ю</w:t>
      </w:r>
      <w:r w:rsidR="001850DE" w:rsidRPr="00BD074C">
        <w:rPr>
          <w:rFonts w:ascii="Arial" w:hAnsi="Arial" w:cs="Arial"/>
        </w:rPr>
        <w:t>.</w:t>
      </w:r>
    </w:p>
    <w:p w:rsidR="00450BAF" w:rsidRPr="00450BAF" w:rsidRDefault="001850DE" w:rsidP="00450BAF">
      <w:pPr>
        <w:suppressAutoHyphens w:val="0"/>
        <w:ind w:left="360"/>
      </w:pPr>
      <w:r w:rsidRPr="00450BAF">
        <w:rPr>
          <w:rFonts w:ascii="Arial" w:hAnsi="Arial" w:cs="Arial"/>
        </w:rPr>
        <w:t xml:space="preserve">2. Контроль за выполнением настоящего постановления оставляю за собой.       </w:t>
      </w:r>
      <w:r w:rsidR="003B7039" w:rsidRPr="00450BAF">
        <w:rPr>
          <w:rFonts w:ascii="Arial" w:hAnsi="Arial" w:cs="Arial"/>
        </w:rPr>
        <w:t xml:space="preserve">      3</w:t>
      </w:r>
      <w:r w:rsidRPr="00450BAF">
        <w:rPr>
          <w:rFonts w:ascii="Arial" w:hAnsi="Arial" w:cs="Arial"/>
        </w:rPr>
        <w:t xml:space="preserve">. </w:t>
      </w:r>
      <w:r w:rsidR="00450BAF" w:rsidRPr="00450BAF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«Информационный листок»  администрации </w:t>
      </w:r>
      <w:proofErr w:type="spellStart"/>
      <w:r w:rsidR="00450BAF" w:rsidRPr="00450BAF">
        <w:rPr>
          <w:rFonts w:ascii="Arial" w:hAnsi="Arial" w:cs="Arial"/>
        </w:rPr>
        <w:t>Межовского</w:t>
      </w:r>
      <w:proofErr w:type="spellEnd"/>
      <w:r w:rsidR="00450BAF" w:rsidRPr="00450BAF">
        <w:rPr>
          <w:rFonts w:ascii="Arial" w:hAnsi="Arial" w:cs="Arial"/>
        </w:rPr>
        <w:t xml:space="preserve"> сельсовета и подлежит размещению на официальном сайте администрации </w:t>
      </w:r>
      <w:proofErr w:type="spellStart"/>
      <w:r w:rsidR="00C41756">
        <w:rPr>
          <w:rFonts w:ascii="Arial" w:hAnsi="Arial" w:cs="Arial"/>
        </w:rPr>
        <w:t>Межовского</w:t>
      </w:r>
      <w:proofErr w:type="spellEnd"/>
      <w:r w:rsidR="00C41756">
        <w:rPr>
          <w:rFonts w:ascii="Arial" w:hAnsi="Arial" w:cs="Arial"/>
        </w:rPr>
        <w:t xml:space="preserve"> сельсовета</w:t>
      </w:r>
      <w:r w:rsidR="00450BAF" w:rsidRPr="00450BAF">
        <w:rPr>
          <w:rFonts w:ascii="Arial" w:hAnsi="Arial" w:cs="Arial"/>
        </w:rPr>
        <w:t xml:space="preserve"> в информационно-телекоммуникационной сети Интернет.</w:t>
      </w:r>
      <w:r w:rsidR="00450BAF" w:rsidRPr="00450BAF">
        <w:rPr>
          <w:rFonts w:ascii="Arial" w:hAnsi="Arial" w:cs="Arial"/>
        </w:rPr>
        <w:br/>
      </w:r>
    </w:p>
    <w:p w:rsidR="001850DE" w:rsidRPr="00BD074C" w:rsidRDefault="001850DE" w:rsidP="003B7039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1850DE" w:rsidRPr="00BD074C" w:rsidRDefault="001850DE" w:rsidP="006B679B">
      <w:pPr>
        <w:tabs>
          <w:tab w:val="left" w:pos="284"/>
          <w:tab w:val="left" w:pos="858"/>
        </w:tabs>
        <w:jc w:val="both"/>
        <w:rPr>
          <w:rFonts w:ascii="Arial" w:hAnsi="Arial" w:cs="Arial"/>
        </w:rPr>
      </w:pPr>
    </w:p>
    <w:p w:rsidR="006B679B" w:rsidRPr="00BD074C" w:rsidRDefault="001850DE" w:rsidP="006B679B">
      <w:pPr>
        <w:tabs>
          <w:tab w:val="left" w:pos="284"/>
          <w:tab w:val="left" w:pos="858"/>
        </w:tabs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Глава </w:t>
      </w:r>
      <w:r w:rsidR="006B679B" w:rsidRPr="00BD074C">
        <w:rPr>
          <w:rFonts w:ascii="Arial" w:hAnsi="Arial" w:cs="Arial"/>
        </w:rPr>
        <w:t>администрации</w:t>
      </w:r>
    </w:p>
    <w:p w:rsidR="001850DE" w:rsidRPr="00BD074C" w:rsidRDefault="001850DE" w:rsidP="006B679B">
      <w:pPr>
        <w:tabs>
          <w:tab w:val="left" w:pos="284"/>
          <w:tab w:val="left" w:pos="858"/>
        </w:tabs>
        <w:jc w:val="both"/>
        <w:rPr>
          <w:rFonts w:ascii="Arial" w:hAnsi="Arial" w:cs="Arial"/>
        </w:rPr>
      </w:pP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</w:t>
      </w:r>
      <w:r w:rsidRPr="00BD074C">
        <w:rPr>
          <w:rFonts w:ascii="Arial" w:hAnsi="Arial" w:cs="Arial"/>
        </w:rPr>
        <w:tab/>
      </w:r>
      <w:r w:rsidRPr="00BD074C">
        <w:rPr>
          <w:rFonts w:ascii="Arial" w:hAnsi="Arial" w:cs="Arial"/>
        </w:rPr>
        <w:tab/>
      </w:r>
      <w:r w:rsidRPr="00BD074C">
        <w:rPr>
          <w:rFonts w:ascii="Arial" w:hAnsi="Arial" w:cs="Arial"/>
        </w:rPr>
        <w:tab/>
        <w:t xml:space="preserve">                       </w:t>
      </w:r>
      <w:r w:rsidR="00C41756">
        <w:rPr>
          <w:rFonts w:ascii="Arial" w:hAnsi="Arial" w:cs="Arial"/>
        </w:rPr>
        <w:t xml:space="preserve">                             </w:t>
      </w:r>
      <w:r w:rsidRPr="00BD074C">
        <w:rPr>
          <w:rFonts w:ascii="Arial" w:hAnsi="Arial" w:cs="Arial"/>
        </w:rPr>
        <w:t xml:space="preserve">     </w:t>
      </w:r>
      <w:r w:rsidR="00C41756">
        <w:rPr>
          <w:rFonts w:ascii="Arial" w:hAnsi="Arial" w:cs="Arial"/>
        </w:rPr>
        <w:t xml:space="preserve">А.В. </w:t>
      </w:r>
      <w:proofErr w:type="spellStart"/>
      <w:r w:rsidR="00C41756">
        <w:rPr>
          <w:rFonts w:ascii="Arial" w:hAnsi="Arial" w:cs="Arial"/>
        </w:rPr>
        <w:t>Хадаров</w:t>
      </w:r>
      <w:proofErr w:type="spellEnd"/>
    </w:p>
    <w:p w:rsidR="001850DE" w:rsidRPr="00BD074C" w:rsidRDefault="001850DE" w:rsidP="006B679B">
      <w:pPr>
        <w:tabs>
          <w:tab w:val="left" w:pos="284"/>
        </w:tabs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            </w:t>
      </w:r>
    </w:p>
    <w:p w:rsidR="001850DE" w:rsidRPr="00BD074C" w:rsidRDefault="001850DE" w:rsidP="006B679B">
      <w:pPr>
        <w:tabs>
          <w:tab w:val="left" w:pos="284"/>
        </w:tabs>
        <w:jc w:val="both"/>
        <w:rPr>
          <w:rFonts w:ascii="Arial" w:hAnsi="Arial" w:cs="Arial"/>
        </w:rPr>
      </w:pPr>
    </w:p>
    <w:p w:rsidR="001850DE" w:rsidRPr="00BD074C" w:rsidRDefault="001850DE" w:rsidP="006B679B">
      <w:pPr>
        <w:tabs>
          <w:tab w:val="left" w:pos="284"/>
        </w:tabs>
        <w:jc w:val="both"/>
        <w:rPr>
          <w:rFonts w:ascii="Arial" w:hAnsi="Arial" w:cs="Arial"/>
        </w:rPr>
      </w:pPr>
    </w:p>
    <w:p w:rsidR="001850DE" w:rsidRPr="00BD074C" w:rsidRDefault="001850DE" w:rsidP="001850DE">
      <w:pPr>
        <w:rPr>
          <w:rFonts w:ascii="Arial" w:hAnsi="Arial" w:cs="Arial"/>
        </w:rPr>
      </w:pPr>
    </w:p>
    <w:p w:rsidR="001850DE" w:rsidRDefault="001850DE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Default="00EB3372" w:rsidP="001850DE">
      <w:pPr>
        <w:rPr>
          <w:rFonts w:ascii="Arial" w:hAnsi="Arial" w:cs="Arial"/>
        </w:rPr>
      </w:pPr>
    </w:p>
    <w:p w:rsidR="00EB3372" w:rsidRPr="00BD074C" w:rsidRDefault="00EB3372" w:rsidP="001850DE">
      <w:pPr>
        <w:rPr>
          <w:rFonts w:ascii="Arial" w:hAnsi="Arial" w:cs="Arial"/>
        </w:rPr>
      </w:pPr>
    </w:p>
    <w:p w:rsidR="001850DE" w:rsidRPr="00BD074C" w:rsidRDefault="001850DE" w:rsidP="001850DE">
      <w:pPr>
        <w:rPr>
          <w:rFonts w:ascii="Arial" w:hAnsi="Arial" w:cs="Arial"/>
        </w:rPr>
      </w:pPr>
    </w:p>
    <w:p w:rsidR="001850DE" w:rsidRPr="00BD074C" w:rsidRDefault="001850DE" w:rsidP="001850DE">
      <w:pPr>
        <w:rPr>
          <w:rFonts w:ascii="Arial" w:hAnsi="Arial" w:cs="Arial"/>
        </w:rPr>
      </w:pPr>
    </w:p>
    <w:p w:rsidR="00420B47" w:rsidRPr="00BD074C" w:rsidRDefault="00420B47" w:rsidP="001850D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50DE" w:rsidRPr="00BD074C" w:rsidRDefault="001850DE" w:rsidP="001850D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Приложение к постановлению администрации</w:t>
      </w:r>
    </w:p>
    <w:p w:rsidR="001850DE" w:rsidRPr="00BD074C" w:rsidRDefault="001850DE" w:rsidP="001850D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 от </w:t>
      </w:r>
      <w:r w:rsidR="00450BAF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9</w:t>
      </w:r>
      <w:r w:rsidR="003D59A0" w:rsidRPr="00BD074C">
        <w:rPr>
          <w:rFonts w:ascii="Arial" w:hAnsi="Arial" w:cs="Arial"/>
        </w:rPr>
        <w:t>.12</w:t>
      </w:r>
      <w:r w:rsidR="003B76B1" w:rsidRPr="00BD074C">
        <w:rPr>
          <w:rFonts w:ascii="Arial" w:hAnsi="Arial" w:cs="Arial"/>
        </w:rPr>
        <w:t>.20</w:t>
      </w:r>
      <w:r w:rsidR="00450BAF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3</w:t>
      </w:r>
      <w:r w:rsidRPr="00BD074C">
        <w:rPr>
          <w:rFonts w:ascii="Arial" w:hAnsi="Arial" w:cs="Arial"/>
        </w:rPr>
        <w:t xml:space="preserve"> № </w:t>
      </w:r>
      <w:r w:rsidR="00C41756">
        <w:rPr>
          <w:rFonts w:ascii="Arial" w:hAnsi="Arial" w:cs="Arial"/>
        </w:rPr>
        <w:t>46</w:t>
      </w:r>
      <w:r w:rsidR="00203259">
        <w:rPr>
          <w:rFonts w:ascii="Arial" w:hAnsi="Arial" w:cs="Arial"/>
        </w:rPr>
        <w:t>-п</w:t>
      </w:r>
    </w:p>
    <w:p w:rsidR="001850DE" w:rsidRPr="00BD074C" w:rsidRDefault="001850DE" w:rsidP="001850DE">
      <w:pPr>
        <w:jc w:val="right"/>
        <w:rPr>
          <w:rFonts w:ascii="Arial" w:hAnsi="Arial" w:cs="Arial"/>
          <w:bCs/>
        </w:rPr>
      </w:pPr>
    </w:p>
    <w:p w:rsidR="001850DE" w:rsidRPr="00BD074C" w:rsidRDefault="001850DE" w:rsidP="001850DE">
      <w:pPr>
        <w:jc w:val="center"/>
        <w:rPr>
          <w:rFonts w:ascii="Arial" w:hAnsi="Arial" w:cs="Arial"/>
          <w:b/>
        </w:rPr>
      </w:pPr>
      <w:proofErr w:type="gramStart"/>
      <w:r w:rsidRPr="00BD074C">
        <w:rPr>
          <w:rFonts w:ascii="Arial" w:hAnsi="Arial" w:cs="Arial"/>
          <w:b/>
        </w:rPr>
        <w:t>Муниципальная  программа</w:t>
      </w:r>
      <w:proofErr w:type="gramEnd"/>
      <w:r w:rsidRPr="00BD074C">
        <w:rPr>
          <w:rFonts w:ascii="Arial" w:hAnsi="Arial" w:cs="Arial"/>
          <w:b/>
        </w:rPr>
        <w:t xml:space="preserve"> </w:t>
      </w:r>
    </w:p>
    <w:p w:rsidR="001850DE" w:rsidRPr="00BD074C" w:rsidRDefault="001850DE" w:rsidP="001850DE">
      <w:pPr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</w:rPr>
        <w:t>«</w:t>
      </w:r>
      <w:r w:rsidR="003B76B1" w:rsidRPr="00BD074C">
        <w:rPr>
          <w:rFonts w:ascii="Arial" w:hAnsi="Arial" w:cs="Arial"/>
          <w:b/>
        </w:rPr>
        <w:t>О противодействии коррупции</w:t>
      </w:r>
    </w:p>
    <w:p w:rsidR="001850DE" w:rsidRPr="00BD074C" w:rsidRDefault="001850DE" w:rsidP="001850DE">
      <w:pPr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</w:rPr>
        <w:t xml:space="preserve"> </w:t>
      </w:r>
      <w:proofErr w:type="spellStart"/>
      <w:r w:rsidRPr="00BD074C">
        <w:rPr>
          <w:rFonts w:ascii="Arial" w:hAnsi="Arial" w:cs="Arial"/>
          <w:b/>
        </w:rPr>
        <w:t>Межовского</w:t>
      </w:r>
      <w:proofErr w:type="spellEnd"/>
      <w:r w:rsidRPr="00BD074C">
        <w:rPr>
          <w:rFonts w:ascii="Arial" w:hAnsi="Arial" w:cs="Arial"/>
          <w:b/>
        </w:rPr>
        <w:t xml:space="preserve"> сельсовета на 20</w:t>
      </w:r>
      <w:r w:rsidR="00450BAF">
        <w:rPr>
          <w:rFonts w:ascii="Arial" w:hAnsi="Arial" w:cs="Arial"/>
          <w:b/>
        </w:rPr>
        <w:t>2</w:t>
      </w:r>
      <w:r w:rsidR="00C41756">
        <w:rPr>
          <w:rFonts w:ascii="Arial" w:hAnsi="Arial" w:cs="Arial"/>
          <w:b/>
        </w:rPr>
        <w:t>4</w:t>
      </w:r>
      <w:r w:rsidRPr="00BD074C">
        <w:rPr>
          <w:rFonts w:ascii="Arial" w:hAnsi="Arial" w:cs="Arial"/>
          <w:b/>
        </w:rPr>
        <w:t>- 20</w:t>
      </w:r>
      <w:r w:rsidR="00DD77C3" w:rsidRPr="00BD074C">
        <w:rPr>
          <w:rFonts w:ascii="Arial" w:hAnsi="Arial" w:cs="Arial"/>
          <w:b/>
        </w:rPr>
        <w:t>2</w:t>
      </w:r>
      <w:r w:rsidR="00C41756">
        <w:rPr>
          <w:rFonts w:ascii="Arial" w:hAnsi="Arial" w:cs="Arial"/>
          <w:b/>
        </w:rPr>
        <w:t>6</w:t>
      </w:r>
      <w:r w:rsidRPr="00BD074C">
        <w:rPr>
          <w:rFonts w:ascii="Arial" w:hAnsi="Arial" w:cs="Arial"/>
          <w:b/>
        </w:rPr>
        <w:t>годы»</w:t>
      </w:r>
    </w:p>
    <w:p w:rsidR="001850DE" w:rsidRPr="00BD074C" w:rsidRDefault="001850DE" w:rsidP="001850DE">
      <w:pPr>
        <w:jc w:val="center"/>
        <w:rPr>
          <w:rFonts w:ascii="Arial" w:hAnsi="Arial" w:cs="Arial"/>
          <w:b/>
        </w:rPr>
      </w:pPr>
    </w:p>
    <w:p w:rsidR="001850DE" w:rsidRPr="00BD074C" w:rsidRDefault="001850DE" w:rsidP="001850D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u w:val="single"/>
        </w:rPr>
      </w:pPr>
      <w:r w:rsidRPr="00BD074C">
        <w:rPr>
          <w:rFonts w:ascii="Arial" w:hAnsi="Arial" w:cs="Arial"/>
          <w:u w:val="single"/>
        </w:rPr>
        <w:t>Паспорт муниципальной программы «</w:t>
      </w:r>
      <w:r w:rsidR="003B76B1" w:rsidRPr="00BD074C">
        <w:rPr>
          <w:rFonts w:ascii="Arial" w:hAnsi="Arial" w:cs="Arial"/>
          <w:u w:val="single"/>
        </w:rPr>
        <w:t>О противодействии коррупции</w:t>
      </w:r>
    </w:p>
    <w:p w:rsidR="001850DE" w:rsidRPr="00BD074C" w:rsidRDefault="003B76B1" w:rsidP="001850D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u w:val="single"/>
        </w:rPr>
      </w:pPr>
      <w:r w:rsidRPr="00BD074C">
        <w:rPr>
          <w:rFonts w:ascii="Arial" w:hAnsi="Arial" w:cs="Arial"/>
          <w:u w:val="single"/>
        </w:rPr>
        <w:t xml:space="preserve"> в</w:t>
      </w:r>
      <w:r w:rsidR="001850DE" w:rsidRPr="00BD074C">
        <w:rPr>
          <w:rFonts w:ascii="Arial" w:hAnsi="Arial" w:cs="Arial"/>
          <w:u w:val="single"/>
        </w:rPr>
        <w:t xml:space="preserve"> </w:t>
      </w:r>
      <w:proofErr w:type="spellStart"/>
      <w:r w:rsidR="001850DE" w:rsidRPr="00BD074C">
        <w:rPr>
          <w:rFonts w:ascii="Arial" w:hAnsi="Arial" w:cs="Arial"/>
          <w:u w:val="single"/>
        </w:rPr>
        <w:t>Межовско</w:t>
      </w:r>
      <w:r w:rsidRPr="00BD074C">
        <w:rPr>
          <w:rFonts w:ascii="Arial" w:hAnsi="Arial" w:cs="Arial"/>
          <w:u w:val="single"/>
        </w:rPr>
        <w:t>м</w:t>
      </w:r>
      <w:proofErr w:type="spellEnd"/>
      <w:r w:rsidRPr="00BD074C">
        <w:rPr>
          <w:rFonts w:ascii="Arial" w:hAnsi="Arial" w:cs="Arial"/>
          <w:u w:val="single"/>
        </w:rPr>
        <w:t xml:space="preserve"> сельсовете </w:t>
      </w:r>
      <w:proofErr w:type="gramStart"/>
      <w:r w:rsidRPr="00BD074C">
        <w:rPr>
          <w:rFonts w:ascii="Arial" w:hAnsi="Arial" w:cs="Arial"/>
          <w:u w:val="single"/>
        </w:rPr>
        <w:t xml:space="preserve">на </w:t>
      </w:r>
      <w:r w:rsidR="001850DE" w:rsidRPr="00BD074C">
        <w:rPr>
          <w:rFonts w:ascii="Arial" w:hAnsi="Arial" w:cs="Arial"/>
          <w:u w:val="single"/>
        </w:rPr>
        <w:t xml:space="preserve"> 20</w:t>
      </w:r>
      <w:r w:rsidR="00450BAF">
        <w:rPr>
          <w:rFonts w:ascii="Arial" w:hAnsi="Arial" w:cs="Arial"/>
          <w:u w:val="single"/>
        </w:rPr>
        <w:t>2</w:t>
      </w:r>
      <w:r w:rsidR="00C41756">
        <w:rPr>
          <w:rFonts w:ascii="Arial" w:hAnsi="Arial" w:cs="Arial"/>
          <w:u w:val="single"/>
        </w:rPr>
        <w:t>4</w:t>
      </w:r>
      <w:proofErr w:type="gramEnd"/>
      <w:r w:rsidRPr="00BD074C">
        <w:rPr>
          <w:rFonts w:ascii="Arial" w:hAnsi="Arial" w:cs="Arial"/>
          <w:u w:val="single"/>
        </w:rPr>
        <w:t>– 20</w:t>
      </w:r>
      <w:r w:rsidR="00DD77C3" w:rsidRPr="00BD074C">
        <w:rPr>
          <w:rFonts w:ascii="Arial" w:hAnsi="Arial" w:cs="Arial"/>
          <w:u w:val="single"/>
        </w:rPr>
        <w:t>2</w:t>
      </w:r>
      <w:r w:rsidR="00C41756">
        <w:rPr>
          <w:rFonts w:ascii="Arial" w:hAnsi="Arial" w:cs="Arial"/>
          <w:u w:val="single"/>
        </w:rPr>
        <w:t xml:space="preserve">6 </w:t>
      </w:r>
      <w:r w:rsidR="001850DE" w:rsidRPr="00BD074C">
        <w:rPr>
          <w:rFonts w:ascii="Arial" w:hAnsi="Arial" w:cs="Arial"/>
          <w:u w:val="single"/>
        </w:rPr>
        <w:t>годы»</w:t>
      </w:r>
    </w:p>
    <w:p w:rsidR="001850DE" w:rsidRPr="00BD074C" w:rsidRDefault="001850DE" w:rsidP="001850D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057"/>
      </w:tblGrid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Наи</w:t>
            </w:r>
            <w:r w:rsidR="00663199" w:rsidRPr="00BD074C">
              <w:rPr>
                <w:rFonts w:ascii="Arial" w:hAnsi="Arial" w:cs="Arial"/>
              </w:rPr>
              <w:t xml:space="preserve">менование муниципальной </w:t>
            </w:r>
            <w:r w:rsidRPr="00BD074C">
              <w:rPr>
                <w:rFonts w:ascii="Arial" w:hAnsi="Arial" w:cs="Arial"/>
              </w:rPr>
              <w:t>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 w:rsidP="00C41756">
            <w:pPr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 xml:space="preserve"> «О</w:t>
            </w:r>
            <w:r w:rsidR="00663199" w:rsidRPr="00BD074C">
              <w:rPr>
                <w:rFonts w:ascii="Arial" w:hAnsi="Arial" w:cs="Arial"/>
              </w:rPr>
              <w:t xml:space="preserve"> противодействии коррупции в</w:t>
            </w:r>
            <w:r w:rsidRPr="00BD074C">
              <w:rPr>
                <w:rFonts w:ascii="Arial" w:hAnsi="Arial" w:cs="Arial"/>
              </w:rPr>
              <w:t xml:space="preserve"> </w:t>
            </w:r>
            <w:proofErr w:type="spellStart"/>
            <w:r w:rsidRPr="00BD074C">
              <w:rPr>
                <w:rFonts w:ascii="Arial" w:hAnsi="Arial" w:cs="Arial"/>
              </w:rPr>
              <w:t>Межовско</w:t>
            </w:r>
            <w:r w:rsidR="00663199" w:rsidRPr="00BD074C">
              <w:rPr>
                <w:rFonts w:ascii="Arial" w:hAnsi="Arial" w:cs="Arial"/>
              </w:rPr>
              <w:t>м</w:t>
            </w:r>
            <w:proofErr w:type="spellEnd"/>
            <w:r w:rsidRPr="00BD074C">
              <w:rPr>
                <w:rFonts w:ascii="Arial" w:hAnsi="Arial" w:cs="Arial"/>
              </w:rPr>
              <w:t xml:space="preserve"> сельсовет</w:t>
            </w:r>
            <w:r w:rsidR="00663199" w:rsidRPr="00BD074C">
              <w:rPr>
                <w:rFonts w:ascii="Arial" w:hAnsi="Arial" w:cs="Arial"/>
              </w:rPr>
              <w:t>е на</w:t>
            </w:r>
            <w:r w:rsidRPr="00BD074C">
              <w:rPr>
                <w:rFonts w:ascii="Arial" w:hAnsi="Arial" w:cs="Arial"/>
              </w:rPr>
              <w:t xml:space="preserve"> 20</w:t>
            </w:r>
            <w:r w:rsidR="00450BAF">
              <w:rPr>
                <w:rFonts w:ascii="Arial" w:hAnsi="Arial" w:cs="Arial"/>
              </w:rPr>
              <w:t>2</w:t>
            </w:r>
            <w:r w:rsidR="00C41756">
              <w:rPr>
                <w:rFonts w:ascii="Arial" w:hAnsi="Arial" w:cs="Arial"/>
              </w:rPr>
              <w:t>4</w:t>
            </w:r>
            <w:r w:rsidRPr="00BD074C">
              <w:rPr>
                <w:rFonts w:ascii="Arial" w:hAnsi="Arial" w:cs="Arial"/>
              </w:rPr>
              <w:t>- 20</w:t>
            </w:r>
            <w:r w:rsidR="00663199" w:rsidRPr="00BD074C">
              <w:rPr>
                <w:rFonts w:ascii="Arial" w:hAnsi="Arial" w:cs="Arial"/>
              </w:rPr>
              <w:t>2</w:t>
            </w:r>
            <w:r w:rsidR="00C41756">
              <w:rPr>
                <w:rFonts w:ascii="Arial" w:hAnsi="Arial" w:cs="Arial"/>
              </w:rPr>
              <w:t>6</w:t>
            </w:r>
            <w:r w:rsidRPr="00BD074C">
              <w:rPr>
                <w:rFonts w:ascii="Arial" w:hAnsi="Arial" w:cs="Arial"/>
              </w:rPr>
              <w:t xml:space="preserve"> годы»  (далее – программа)</w:t>
            </w: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663199" w:rsidP="00663199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Федеральный закон от 25.12.2008 № 273-ФЗ «О противодействии коррупции», пункт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Федеральный закон от 02.03.2007 № 25-ФЗ «О муниципальной службе в Российской Федерации», часть 2 статьи 8 Закона Красноярского края от 07.07.2009 № 8-3610 «О противодействии коррупции в Красноярском крае»,</w:t>
            </w:r>
            <w:r w:rsidR="001850DE" w:rsidRPr="00BD074C">
              <w:rPr>
                <w:rFonts w:ascii="Arial" w:hAnsi="Arial" w:cs="Arial"/>
              </w:rPr>
              <w:t xml:space="preserve"> постановление администрации </w:t>
            </w:r>
            <w:proofErr w:type="spellStart"/>
            <w:r w:rsidR="001850DE" w:rsidRPr="00BD074C">
              <w:rPr>
                <w:rFonts w:ascii="Arial" w:hAnsi="Arial" w:cs="Arial"/>
              </w:rPr>
              <w:t>Межовского</w:t>
            </w:r>
            <w:proofErr w:type="spellEnd"/>
            <w:r w:rsidR="001850DE" w:rsidRPr="00BD074C">
              <w:rPr>
                <w:rFonts w:ascii="Arial" w:hAnsi="Arial" w:cs="Arial"/>
              </w:rPr>
              <w:t xml:space="preserve"> сельсовета от </w:t>
            </w:r>
            <w:r w:rsidR="001850DE" w:rsidRPr="00BD074C">
              <w:rPr>
                <w:rFonts w:ascii="Arial" w:hAnsi="Arial" w:cs="Arial"/>
              </w:rPr>
              <w:lastRenderedPageBreak/>
              <w:t xml:space="preserve">20.08.2013 № 16 «Об утверждении Порядка принятия решений о разработке муниципальных программ </w:t>
            </w:r>
            <w:proofErr w:type="spellStart"/>
            <w:r w:rsidR="001850DE" w:rsidRPr="00BD074C">
              <w:rPr>
                <w:rFonts w:ascii="Arial" w:hAnsi="Arial" w:cs="Arial"/>
              </w:rPr>
              <w:t>Межовского</w:t>
            </w:r>
            <w:proofErr w:type="spellEnd"/>
            <w:r w:rsidR="001850DE" w:rsidRPr="00BD074C">
              <w:rPr>
                <w:rFonts w:ascii="Arial" w:hAnsi="Arial" w:cs="Arial"/>
              </w:rPr>
              <w:t xml:space="preserve"> сельсовета, их формировании и реализации»; </w:t>
            </w: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lastRenderedPageBreak/>
              <w:t xml:space="preserve">Ответственный исполнитель программы 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D074C">
              <w:rPr>
                <w:rFonts w:ascii="Arial" w:hAnsi="Arial" w:cs="Arial"/>
              </w:rPr>
              <w:t>Межовского</w:t>
            </w:r>
            <w:proofErr w:type="spellEnd"/>
            <w:r w:rsidRPr="00BD074C">
              <w:rPr>
                <w:rFonts w:ascii="Arial" w:hAnsi="Arial" w:cs="Arial"/>
              </w:rPr>
              <w:t xml:space="preserve"> сельсовета</w:t>
            </w: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 w:rsidP="00BD65D9">
            <w:pPr>
              <w:autoSpaceDE w:val="0"/>
              <w:autoSpaceDN w:val="0"/>
              <w:adjustRightInd w:val="0"/>
              <w:ind w:left="33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074C">
              <w:rPr>
                <w:rFonts w:ascii="Arial" w:hAnsi="Arial" w:cs="Arial"/>
                <w:color w:val="000000"/>
              </w:rPr>
              <w:t xml:space="preserve">Создание </w:t>
            </w:r>
            <w:r w:rsidR="007F0574" w:rsidRPr="00BD074C">
              <w:rPr>
                <w:rFonts w:ascii="Arial" w:hAnsi="Arial" w:cs="Arial"/>
                <w:color w:val="000000"/>
              </w:rPr>
              <w:t>системы</w:t>
            </w:r>
            <w:r w:rsidR="00BD65D9" w:rsidRPr="00BD074C">
              <w:rPr>
                <w:rFonts w:ascii="Arial" w:hAnsi="Arial" w:cs="Arial"/>
                <w:color w:val="000000"/>
              </w:rPr>
              <w:t xml:space="preserve"> мер</w:t>
            </w:r>
            <w:r w:rsidR="007F0574" w:rsidRPr="00BD074C">
              <w:rPr>
                <w:rFonts w:ascii="Arial" w:hAnsi="Arial" w:cs="Arial"/>
                <w:color w:val="000000"/>
              </w:rPr>
              <w:t>, исключающ</w:t>
            </w:r>
            <w:r w:rsidR="00BD65D9" w:rsidRPr="00BD074C">
              <w:rPr>
                <w:rFonts w:ascii="Arial" w:hAnsi="Arial" w:cs="Arial"/>
                <w:color w:val="000000"/>
              </w:rPr>
              <w:t>их</w:t>
            </w:r>
            <w:r w:rsidR="007F0574" w:rsidRPr="00BD074C">
              <w:rPr>
                <w:rFonts w:ascii="Arial" w:hAnsi="Arial" w:cs="Arial"/>
                <w:color w:val="000000"/>
              </w:rPr>
              <w:t xml:space="preserve"> возможность коррупционного поведения лиц, замещающих муниципальные должности</w:t>
            </w:r>
            <w:r w:rsidR="00511605" w:rsidRPr="00BD074C">
              <w:rPr>
                <w:rFonts w:ascii="Arial" w:hAnsi="Arial" w:cs="Arial"/>
                <w:color w:val="000000"/>
              </w:rPr>
              <w:t>,</w:t>
            </w:r>
            <w:r w:rsidR="007F0574" w:rsidRPr="00BD074C">
              <w:rPr>
                <w:rFonts w:ascii="Arial" w:hAnsi="Arial" w:cs="Arial"/>
                <w:color w:val="000000"/>
              </w:rPr>
              <w:t xml:space="preserve"> и муниципальных служащих в органах местного самоуправления сельсовета </w:t>
            </w: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74" w:rsidRPr="00BD074C" w:rsidRDefault="001850DE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 xml:space="preserve">- </w:t>
            </w:r>
            <w:r w:rsidR="007F0574" w:rsidRPr="00BD074C">
              <w:rPr>
                <w:rFonts w:ascii="Arial" w:hAnsi="Arial" w:cs="Arial"/>
              </w:rPr>
              <w:t>внедрение антикоррупционных механизмов в систему кадровой работы в администрации сельсовета;</w:t>
            </w:r>
          </w:p>
          <w:p w:rsidR="008A57AF" w:rsidRPr="00BD074C" w:rsidRDefault="008A57AF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- совершенствование механизма контроля соблюдения ограничений и запретов, связанных с прохождением муниципальной службы;</w:t>
            </w:r>
          </w:p>
          <w:p w:rsidR="007F0574" w:rsidRPr="00BD074C" w:rsidRDefault="007F0574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-  совершенствование системы управления муниципальной собственностью</w:t>
            </w:r>
            <w:r w:rsidR="00511605" w:rsidRPr="00BD074C">
              <w:rPr>
                <w:rFonts w:ascii="Arial" w:hAnsi="Arial" w:cs="Arial"/>
              </w:rPr>
              <w:t>, осуществления муниципальных функций</w:t>
            </w:r>
            <w:r w:rsidRPr="00BD074C">
              <w:rPr>
                <w:rFonts w:ascii="Arial" w:hAnsi="Arial" w:cs="Arial"/>
              </w:rPr>
              <w:t xml:space="preserve"> и предоставления муниципальных услуг;</w:t>
            </w:r>
          </w:p>
          <w:p w:rsidR="007F0574" w:rsidRPr="00BD074C" w:rsidRDefault="007F0574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-  усиление контроля за и</w:t>
            </w:r>
            <w:r w:rsidR="008A57AF" w:rsidRPr="00BD074C">
              <w:rPr>
                <w:rFonts w:ascii="Arial" w:hAnsi="Arial" w:cs="Arial"/>
              </w:rPr>
              <w:t>спользованием бюджетных средств;</w:t>
            </w:r>
          </w:p>
          <w:p w:rsidR="008A57AF" w:rsidRPr="00BD074C" w:rsidRDefault="008A57AF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-  предупреждение коррупции в сфере закупок товаров, работ и услуг для муниципальных нужд;</w:t>
            </w:r>
          </w:p>
          <w:p w:rsidR="007F0574" w:rsidRPr="00BD074C" w:rsidRDefault="007F0574" w:rsidP="007F057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- организация взаимодействия с общественными организациями, СМИ, населением по вопросу реализации антикоррупционной политики</w:t>
            </w:r>
          </w:p>
          <w:p w:rsidR="001850DE" w:rsidRPr="00BD074C" w:rsidRDefault="001850D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D074C" w:rsidRDefault="001850DE" w:rsidP="00DD77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срок реализации программы 20</w:t>
            </w:r>
            <w:r w:rsidR="00450BAF">
              <w:rPr>
                <w:rFonts w:ascii="Arial" w:hAnsi="Arial" w:cs="Arial"/>
              </w:rPr>
              <w:t>2</w:t>
            </w:r>
            <w:r w:rsidR="00C41756">
              <w:rPr>
                <w:rFonts w:ascii="Arial" w:hAnsi="Arial" w:cs="Arial"/>
              </w:rPr>
              <w:t>4</w:t>
            </w:r>
            <w:r w:rsidRPr="00BD074C">
              <w:rPr>
                <w:rFonts w:ascii="Arial" w:hAnsi="Arial" w:cs="Arial"/>
              </w:rPr>
              <w:t>-20</w:t>
            </w:r>
            <w:r w:rsidR="00DD77C3" w:rsidRPr="00BD074C">
              <w:rPr>
                <w:rFonts w:ascii="Arial" w:hAnsi="Arial" w:cs="Arial"/>
              </w:rPr>
              <w:t>2</w:t>
            </w:r>
            <w:r w:rsidR="00C41756">
              <w:rPr>
                <w:rFonts w:ascii="Arial" w:hAnsi="Arial" w:cs="Arial"/>
              </w:rPr>
              <w:t>6</w:t>
            </w:r>
            <w:r w:rsidRPr="00BD074C">
              <w:rPr>
                <w:rFonts w:ascii="Arial" w:hAnsi="Arial" w:cs="Arial"/>
              </w:rPr>
              <w:t xml:space="preserve"> годы</w:t>
            </w:r>
          </w:p>
          <w:p w:rsidR="001850DE" w:rsidRPr="00BD074C" w:rsidRDefault="001850D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450BAF" w:rsidRDefault="00DD77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09" w:rsidRPr="00450BAF" w:rsidRDefault="00CD0D09">
            <w:pPr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 xml:space="preserve">- укрепление доверия </w:t>
            </w:r>
            <w:r w:rsidR="00511605" w:rsidRPr="00450BAF">
              <w:rPr>
                <w:rFonts w:ascii="Arial" w:hAnsi="Arial" w:cs="Arial"/>
              </w:rPr>
              <w:t>граждан</w:t>
            </w:r>
            <w:r w:rsidR="00BB542A" w:rsidRPr="00450BAF">
              <w:rPr>
                <w:rFonts w:ascii="Arial" w:hAnsi="Arial" w:cs="Arial"/>
              </w:rPr>
              <w:t xml:space="preserve"> </w:t>
            </w:r>
            <w:r w:rsidR="00E256A7" w:rsidRPr="00450BAF">
              <w:rPr>
                <w:rFonts w:ascii="Arial" w:hAnsi="Arial" w:cs="Arial"/>
              </w:rPr>
              <w:t>к деятельности органов местного самоуправления</w:t>
            </w:r>
            <w:r w:rsidR="00BB542A" w:rsidRPr="00450BAF">
              <w:rPr>
                <w:rFonts w:ascii="Arial" w:hAnsi="Arial" w:cs="Arial"/>
              </w:rPr>
              <w:t xml:space="preserve"> сельсовета</w:t>
            </w:r>
            <w:r w:rsidR="00E256A7" w:rsidRPr="00450BAF">
              <w:rPr>
                <w:rFonts w:ascii="Arial" w:hAnsi="Arial" w:cs="Arial"/>
              </w:rPr>
              <w:t>;</w:t>
            </w:r>
          </w:p>
          <w:p w:rsidR="00CD0D09" w:rsidRPr="00450BAF" w:rsidRDefault="00CD0D09">
            <w:pPr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 xml:space="preserve">- снижение </w:t>
            </w:r>
            <w:proofErr w:type="spellStart"/>
            <w:r w:rsidRPr="00450BAF">
              <w:rPr>
                <w:rFonts w:ascii="Arial" w:hAnsi="Arial" w:cs="Arial"/>
              </w:rPr>
              <w:t>коррупциогенности</w:t>
            </w:r>
            <w:proofErr w:type="spellEnd"/>
            <w:r w:rsidRPr="00450BAF">
              <w:rPr>
                <w:rFonts w:ascii="Arial" w:hAnsi="Arial" w:cs="Arial"/>
              </w:rPr>
              <w:t xml:space="preserve"> </w:t>
            </w:r>
            <w:proofErr w:type="gramStart"/>
            <w:r w:rsidRPr="00450BAF">
              <w:rPr>
                <w:rFonts w:ascii="Arial" w:hAnsi="Arial" w:cs="Arial"/>
              </w:rPr>
              <w:t>принимаемых  муниципальных</w:t>
            </w:r>
            <w:proofErr w:type="gramEnd"/>
            <w:r w:rsidRPr="00450BAF">
              <w:rPr>
                <w:rFonts w:ascii="Arial" w:hAnsi="Arial" w:cs="Arial"/>
              </w:rPr>
              <w:t xml:space="preserve"> правовых актов;</w:t>
            </w:r>
          </w:p>
          <w:p w:rsidR="001850DE" w:rsidRPr="00450BAF" w:rsidRDefault="00DD77C3">
            <w:pPr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>- исключение коррупционных проявлений при осуществлении муниципальных функций и предоставлении муниципальных услуг;</w:t>
            </w:r>
          </w:p>
          <w:p w:rsidR="00DD77C3" w:rsidRPr="00450BAF" w:rsidRDefault="00CD0D09" w:rsidP="00E256A7">
            <w:pPr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 xml:space="preserve">- снижение числа коррупционных правонарушений, совершаемых </w:t>
            </w:r>
            <w:r w:rsidRPr="00450BAF">
              <w:rPr>
                <w:rFonts w:ascii="Arial" w:hAnsi="Arial" w:cs="Arial"/>
              </w:rPr>
              <w:lastRenderedPageBreak/>
              <w:t>лицами, замещающими муниципальные должности и муниципальными слу</w:t>
            </w:r>
            <w:r w:rsidR="00E256A7" w:rsidRPr="00450BAF">
              <w:rPr>
                <w:rFonts w:ascii="Arial" w:hAnsi="Arial" w:cs="Arial"/>
              </w:rPr>
              <w:t>жащими администрации сельсовета</w:t>
            </w:r>
            <w:r w:rsidR="000469FE" w:rsidRPr="00450BAF">
              <w:rPr>
                <w:rFonts w:ascii="Arial" w:hAnsi="Arial" w:cs="Arial"/>
              </w:rPr>
              <w:t>;</w:t>
            </w:r>
          </w:p>
          <w:p w:rsidR="000469FE" w:rsidRPr="00450BAF" w:rsidRDefault="000469FE" w:rsidP="00E256A7">
            <w:pPr>
              <w:rPr>
                <w:rFonts w:ascii="Arial" w:hAnsi="Arial" w:cs="Arial"/>
              </w:rPr>
            </w:pPr>
            <w:r w:rsidRPr="00450BAF">
              <w:rPr>
                <w:rFonts w:ascii="Arial" w:hAnsi="Arial" w:cs="Arial"/>
              </w:rPr>
              <w:t>-эффективное использование бюджетных средств и муниципального имущества сельсовета</w:t>
            </w:r>
          </w:p>
        </w:tc>
      </w:tr>
      <w:tr w:rsidR="001850DE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1850D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E" w:rsidRPr="00BD074C" w:rsidRDefault="00BB542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Финансирование программы осуществляется за счет средств местного бюджета</w:t>
            </w:r>
          </w:p>
        </w:tc>
      </w:tr>
      <w:tr w:rsidR="00BB542A" w:rsidRPr="00BD074C" w:rsidTr="001850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A" w:rsidRPr="00BD074C" w:rsidRDefault="00BB542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D074C">
              <w:rPr>
                <w:rFonts w:ascii="Arial" w:hAnsi="Arial" w:cs="Arial"/>
              </w:rPr>
              <w:t>Контроль выполнения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2A" w:rsidRPr="00BD074C" w:rsidRDefault="00BB542A" w:rsidP="0051160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spellStart"/>
            <w:r w:rsidRPr="00BD074C">
              <w:rPr>
                <w:rFonts w:ascii="Arial" w:hAnsi="Arial" w:cs="Arial"/>
              </w:rPr>
              <w:t>Межовский</w:t>
            </w:r>
            <w:proofErr w:type="spellEnd"/>
            <w:r w:rsidRPr="00BD074C">
              <w:rPr>
                <w:rFonts w:ascii="Arial" w:hAnsi="Arial" w:cs="Arial"/>
              </w:rPr>
              <w:t xml:space="preserve"> сельский Совет депутатов,</w:t>
            </w:r>
            <w:r w:rsidR="00511605" w:rsidRPr="00BD074C">
              <w:rPr>
                <w:rFonts w:ascii="Arial" w:hAnsi="Arial" w:cs="Arial"/>
              </w:rPr>
              <w:t xml:space="preserve"> </w:t>
            </w:r>
            <w:r w:rsidRPr="00BD074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BD074C">
              <w:rPr>
                <w:rFonts w:ascii="Arial" w:hAnsi="Arial" w:cs="Arial"/>
              </w:rPr>
              <w:t>Межовского</w:t>
            </w:r>
            <w:proofErr w:type="spellEnd"/>
            <w:r w:rsidRPr="00BD074C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1850DE" w:rsidRPr="00BD074C" w:rsidRDefault="001850DE" w:rsidP="00185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905BB" w:rsidRPr="00C41756" w:rsidRDefault="001850DE" w:rsidP="00E905BB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  <w:r w:rsidRPr="00C41756">
        <w:rPr>
          <w:rFonts w:ascii="Arial" w:hAnsi="Arial" w:cs="Arial"/>
          <w:b/>
          <w:bCs/>
          <w:lang w:val="en-US"/>
        </w:rPr>
        <w:t>I</w:t>
      </w:r>
      <w:r w:rsidRPr="00C41756">
        <w:rPr>
          <w:rFonts w:ascii="Arial" w:hAnsi="Arial" w:cs="Arial"/>
          <w:b/>
          <w:bCs/>
        </w:rPr>
        <w:t>.</w:t>
      </w:r>
      <w:r w:rsidR="008458D6" w:rsidRPr="00C41756">
        <w:rPr>
          <w:rFonts w:ascii="Arial" w:hAnsi="Arial" w:cs="Arial"/>
          <w:b/>
          <w:bCs/>
        </w:rPr>
        <w:t xml:space="preserve">Содержание проблемы и </w:t>
      </w:r>
      <w:r w:rsidRPr="00C41756">
        <w:rPr>
          <w:rFonts w:ascii="Arial" w:hAnsi="Arial" w:cs="Arial"/>
          <w:b/>
          <w:bCs/>
        </w:rPr>
        <w:t>обоснование необходимости</w:t>
      </w:r>
    </w:p>
    <w:p w:rsidR="001850DE" w:rsidRPr="00BD074C" w:rsidRDefault="008458D6" w:rsidP="00E905BB">
      <w:pPr>
        <w:shd w:val="clear" w:color="auto" w:fill="FFFFFF"/>
        <w:ind w:left="360"/>
        <w:jc w:val="center"/>
        <w:rPr>
          <w:rFonts w:ascii="Arial" w:hAnsi="Arial" w:cs="Arial"/>
          <w:color w:val="323232"/>
        </w:rPr>
      </w:pPr>
      <w:r w:rsidRPr="00C41756">
        <w:rPr>
          <w:rFonts w:ascii="Arial" w:hAnsi="Arial" w:cs="Arial"/>
          <w:b/>
          <w:bCs/>
        </w:rPr>
        <w:t>её</w:t>
      </w:r>
      <w:r w:rsidR="001850DE" w:rsidRPr="00C41756">
        <w:rPr>
          <w:rFonts w:ascii="Arial" w:hAnsi="Arial" w:cs="Arial"/>
          <w:b/>
          <w:bCs/>
        </w:rPr>
        <w:t xml:space="preserve"> решения программными методами</w:t>
      </w:r>
      <w:r w:rsidR="001850DE" w:rsidRPr="00BD074C">
        <w:rPr>
          <w:rFonts w:ascii="Arial" w:hAnsi="Arial" w:cs="Arial"/>
          <w:b/>
          <w:bCs/>
          <w:color w:val="323232"/>
        </w:rPr>
        <w:t xml:space="preserve">. </w:t>
      </w:r>
    </w:p>
    <w:p w:rsidR="001850DE" w:rsidRPr="00BD074C" w:rsidRDefault="00CD6230" w:rsidP="001850DE">
      <w:pPr>
        <w:ind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Коррупция </w:t>
      </w:r>
      <w:proofErr w:type="gramStart"/>
      <w:r w:rsidRPr="00BD074C">
        <w:rPr>
          <w:rFonts w:ascii="Arial" w:hAnsi="Arial" w:cs="Arial"/>
        </w:rPr>
        <w:t>как  социально</w:t>
      </w:r>
      <w:proofErr w:type="gramEnd"/>
      <w:r w:rsidRPr="00BD074C">
        <w:rPr>
          <w:rFonts w:ascii="Arial" w:hAnsi="Arial" w:cs="Arial"/>
        </w:rPr>
        <w:t>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</w:t>
      </w:r>
      <w:r w:rsidR="00511605" w:rsidRPr="00BD074C">
        <w:rPr>
          <w:rFonts w:ascii="Arial" w:hAnsi="Arial" w:cs="Arial"/>
        </w:rPr>
        <w:t>ственного устройства, коррупция</w:t>
      </w:r>
      <w:r w:rsidRPr="00BD074C">
        <w:rPr>
          <w:rFonts w:ascii="Arial" w:hAnsi="Arial" w:cs="Arial"/>
        </w:rPr>
        <w:t xml:space="preserve">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CD6230" w:rsidRPr="00BD074C" w:rsidRDefault="00CD6230" w:rsidP="001850DE">
      <w:pPr>
        <w:ind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В </w:t>
      </w:r>
      <w:r w:rsidR="00E905BB" w:rsidRPr="00BD074C">
        <w:rPr>
          <w:rFonts w:ascii="Arial" w:hAnsi="Arial" w:cs="Arial"/>
        </w:rPr>
        <w:t>Р</w:t>
      </w:r>
      <w:r w:rsidRPr="00BD074C">
        <w:rPr>
          <w:rFonts w:ascii="Arial" w:hAnsi="Arial" w:cs="Arial"/>
        </w:rPr>
        <w:t xml:space="preserve">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</w:t>
      </w:r>
      <w:proofErr w:type="gramStart"/>
      <w:r w:rsidRPr="00BD074C">
        <w:rPr>
          <w:rFonts w:ascii="Arial" w:hAnsi="Arial" w:cs="Arial"/>
        </w:rPr>
        <w:t>национальной  экономики</w:t>
      </w:r>
      <w:proofErr w:type="gramEnd"/>
      <w:r w:rsidRPr="00BD074C">
        <w:rPr>
          <w:rFonts w:ascii="Arial" w:hAnsi="Arial" w:cs="Arial"/>
        </w:rPr>
        <w:t>, вызывает в российском обществе серьёзную тревогу и недоверие к государственным институтам и правомерно рассматривается как одна из угроз национальной безопасности Российской Федерации.</w:t>
      </w:r>
    </w:p>
    <w:p w:rsidR="00CD6230" w:rsidRPr="00BD074C" w:rsidRDefault="00CD6230" w:rsidP="001850DE">
      <w:pPr>
        <w:ind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В связи с этим разработка мер по противодействию коррупции в целях устранения её коренных причин и реализация таких мер в контексте обес</w:t>
      </w:r>
      <w:r w:rsidR="00511605" w:rsidRPr="00BD074C">
        <w:rPr>
          <w:rFonts w:ascii="Arial" w:hAnsi="Arial" w:cs="Arial"/>
        </w:rPr>
        <w:t xml:space="preserve">печения развития страны в целом </w:t>
      </w:r>
      <w:proofErr w:type="gramStart"/>
      <w:r w:rsidRPr="00BD074C">
        <w:rPr>
          <w:rFonts w:ascii="Arial" w:hAnsi="Arial" w:cs="Arial"/>
        </w:rPr>
        <w:t>становятся  настоятельной</w:t>
      </w:r>
      <w:proofErr w:type="gramEnd"/>
      <w:r w:rsidRPr="00BD074C">
        <w:rPr>
          <w:rFonts w:ascii="Arial" w:hAnsi="Arial" w:cs="Arial"/>
        </w:rPr>
        <w:t xml:space="preserve"> необходимостью.</w:t>
      </w:r>
    </w:p>
    <w:p w:rsidR="001F2AD9" w:rsidRPr="00BD074C" w:rsidRDefault="001F2AD9" w:rsidP="001850DE">
      <w:pPr>
        <w:ind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Президент и </w:t>
      </w:r>
      <w:r w:rsidR="00E905BB" w:rsidRPr="00BD074C">
        <w:rPr>
          <w:rFonts w:ascii="Arial" w:hAnsi="Arial" w:cs="Arial"/>
        </w:rPr>
        <w:t>П</w:t>
      </w:r>
      <w:r w:rsidRPr="00BD074C">
        <w:rPr>
          <w:rFonts w:ascii="Arial" w:hAnsi="Arial" w:cs="Arial"/>
        </w:rPr>
        <w:t xml:space="preserve">равительство Российской Федерации определяют борьбу с коррупцией как задачу национального масштаба, новый этап в реализации стратегия развития России. </w:t>
      </w:r>
      <w:proofErr w:type="gramStart"/>
      <w:r w:rsidRPr="00BD074C">
        <w:rPr>
          <w:rFonts w:ascii="Arial" w:hAnsi="Arial" w:cs="Arial"/>
        </w:rPr>
        <w:t>Основными  направлениями</w:t>
      </w:r>
      <w:proofErr w:type="gramEnd"/>
      <w:r w:rsidRPr="00BD074C">
        <w:rPr>
          <w:rFonts w:ascii="Arial" w:hAnsi="Arial" w:cs="Arial"/>
        </w:rPr>
        <w:t xml:space="preserve"> государственной политики в </w:t>
      </w:r>
      <w:r w:rsidR="00BE4308" w:rsidRPr="00BD074C">
        <w:rPr>
          <w:rFonts w:ascii="Arial" w:hAnsi="Arial" w:cs="Arial"/>
        </w:rPr>
        <w:t>сфере противодействия коррупции согласно</w:t>
      </w:r>
      <w:r w:rsidRPr="00BD074C">
        <w:rPr>
          <w:rFonts w:ascii="Arial" w:hAnsi="Arial" w:cs="Arial"/>
        </w:rPr>
        <w:t xml:space="preserve"> Национально</w:t>
      </w:r>
      <w:r w:rsidR="00511605" w:rsidRPr="00BD074C">
        <w:rPr>
          <w:rFonts w:ascii="Arial" w:hAnsi="Arial" w:cs="Arial"/>
        </w:rPr>
        <w:t>му</w:t>
      </w:r>
      <w:r w:rsidRPr="00BD074C">
        <w:rPr>
          <w:rFonts w:ascii="Arial" w:hAnsi="Arial" w:cs="Arial"/>
        </w:rPr>
        <w:t xml:space="preserve"> план</w:t>
      </w:r>
      <w:r w:rsidR="00511605" w:rsidRPr="00BD074C">
        <w:rPr>
          <w:rFonts w:ascii="Arial" w:hAnsi="Arial" w:cs="Arial"/>
        </w:rPr>
        <w:t>у</w:t>
      </w:r>
      <w:r w:rsidRPr="00BD074C">
        <w:rPr>
          <w:rFonts w:ascii="Arial" w:hAnsi="Arial" w:cs="Arial"/>
        </w:rPr>
        <w:t xml:space="preserve"> противодействия коррупции на 2012-2013</w:t>
      </w:r>
      <w:r w:rsidR="00BE4308" w:rsidRPr="00BD074C">
        <w:rPr>
          <w:rFonts w:ascii="Arial" w:hAnsi="Arial" w:cs="Arial"/>
        </w:rPr>
        <w:t xml:space="preserve"> годы  являются:</w:t>
      </w:r>
    </w:p>
    <w:p w:rsidR="00BE4308" w:rsidRPr="00BD074C" w:rsidRDefault="000948D9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1.</w:t>
      </w:r>
      <w:r w:rsidR="00BE4308" w:rsidRPr="00BD074C">
        <w:rPr>
          <w:rFonts w:ascii="Arial" w:hAnsi="Arial" w:cs="Arial"/>
        </w:rPr>
        <w:t>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BE4308" w:rsidRPr="00BD074C" w:rsidRDefault="000948D9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2.</w:t>
      </w:r>
      <w:r w:rsidR="00BE4308" w:rsidRPr="00BD074C">
        <w:rPr>
          <w:rFonts w:ascii="Arial" w:hAnsi="Arial" w:cs="Arial"/>
        </w:rPr>
        <w:t>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BE4308" w:rsidRPr="00BD074C" w:rsidRDefault="000948D9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3.</w:t>
      </w:r>
      <w:r w:rsidR="00BE4308" w:rsidRPr="00BD074C">
        <w:rPr>
          <w:rFonts w:ascii="Arial" w:hAnsi="Arial" w:cs="Arial"/>
        </w:rPr>
        <w:t xml:space="preserve">Реализация системы мер, направленных на совершенствование системы и структуры, а </w:t>
      </w:r>
      <w:proofErr w:type="gramStart"/>
      <w:r w:rsidR="00BE4308" w:rsidRPr="00BD074C">
        <w:rPr>
          <w:rFonts w:ascii="Arial" w:hAnsi="Arial" w:cs="Arial"/>
        </w:rPr>
        <w:t>так же</w:t>
      </w:r>
      <w:proofErr w:type="gramEnd"/>
      <w:r w:rsidR="00BE4308" w:rsidRPr="00BD074C">
        <w:rPr>
          <w:rFonts w:ascii="Arial" w:hAnsi="Arial" w:cs="Arial"/>
        </w:rPr>
        <w:t xml:space="preserve"> функционирования органов исполнительной власти и государственных органов, оптимизацию и конкретизацию их полномочий;</w:t>
      </w:r>
    </w:p>
    <w:p w:rsidR="00BE4308" w:rsidRPr="00BD074C" w:rsidRDefault="000948D9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4.</w:t>
      </w:r>
      <w:r w:rsidR="00BE4308" w:rsidRPr="00BD074C">
        <w:rPr>
          <w:rFonts w:ascii="Arial" w:hAnsi="Arial" w:cs="Arial"/>
        </w:rPr>
        <w:t>Стимулирование правового просвещения и антикоррупционного поведения граждан.</w:t>
      </w:r>
    </w:p>
    <w:p w:rsidR="000948D9" w:rsidRPr="00BD074C" w:rsidRDefault="000948D9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Принятые на федеральном уровне антикоррупционные меры нашли свое отражение в нормативной базе органов местного самоуправления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</w:t>
      </w:r>
      <w:r w:rsidR="00E905BB" w:rsidRPr="00BD074C">
        <w:rPr>
          <w:rFonts w:ascii="Arial" w:hAnsi="Arial" w:cs="Arial"/>
        </w:rPr>
        <w:t>.</w:t>
      </w:r>
    </w:p>
    <w:p w:rsidR="00511605" w:rsidRPr="00BD074C" w:rsidRDefault="00511605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lastRenderedPageBreak/>
        <w:t xml:space="preserve">Нормативными правовыми актами органов местного самоуправления сельсовета утверждены </w:t>
      </w:r>
      <w:r w:rsidR="00593DBE" w:rsidRPr="00BD074C">
        <w:rPr>
          <w:rFonts w:ascii="Arial" w:hAnsi="Arial" w:cs="Arial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сельсовета, Порядок предоставления сведений о расходах лиц, замещающих муниципальные должности на постоянной основе, и муниципальных служащих, замещающих должности муниципальной службы главной и ведущей группы, </w:t>
      </w:r>
      <w:r w:rsidRPr="00BD074C">
        <w:rPr>
          <w:rFonts w:ascii="Arial" w:hAnsi="Arial" w:cs="Arial"/>
        </w:rPr>
        <w:t>Порядок размещения сведений о доходах, об имуществе и обязательствах имущественного характера, сведений о расходах лиц, замещающих муниципальные должности, и муниципальных служащих, замещающих должности муниципальной службы главной и ведущей группы, на официальном сайте МО Саянский район</w:t>
      </w:r>
      <w:r w:rsidR="00593DBE" w:rsidRPr="00BD074C">
        <w:rPr>
          <w:rFonts w:ascii="Arial" w:hAnsi="Arial" w:cs="Arial"/>
        </w:rPr>
        <w:t xml:space="preserve">, Порядок уведомления Главы сельсовета о фактах обращения в целях склонения муниципального служащего администрации </w:t>
      </w:r>
      <w:proofErr w:type="spellStart"/>
      <w:r w:rsidR="00593DBE" w:rsidRPr="00BD074C">
        <w:rPr>
          <w:rFonts w:ascii="Arial" w:hAnsi="Arial" w:cs="Arial"/>
        </w:rPr>
        <w:t>Межовского</w:t>
      </w:r>
      <w:proofErr w:type="spellEnd"/>
      <w:r w:rsidR="00593DBE" w:rsidRPr="00BD074C">
        <w:rPr>
          <w:rFonts w:ascii="Arial" w:hAnsi="Arial" w:cs="Arial"/>
        </w:rPr>
        <w:t xml:space="preserve"> сельсовета к совершению коррупционного правонарушения,</w:t>
      </w:r>
      <w:r w:rsidR="00B91222" w:rsidRPr="00BD074C">
        <w:rPr>
          <w:rFonts w:ascii="Arial" w:hAnsi="Arial" w:cs="Arial"/>
        </w:rPr>
        <w:t xml:space="preserve"> а также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91222" w:rsidRPr="00BD074C">
        <w:rPr>
          <w:rFonts w:ascii="Arial" w:hAnsi="Arial" w:cs="Arial"/>
        </w:rPr>
        <w:t>Межовского</w:t>
      </w:r>
      <w:proofErr w:type="spellEnd"/>
      <w:r w:rsidR="00B91222" w:rsidRPr="00BD074C">
        <w:rPr>
          <w:rFonts w:ascii="Arial" w:hAnsi="Arial" w:cs="Arial"/>
        </w:rPr>
        <w:t xml:space="preserve"> сельсовета.</w:t>
      </w:r>
    </w:p>
    <w:p w:rsidR="00B91222" w:rsidRPr="00BD074C" w:rsidRDefault="00B91222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В соответствии с 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Саянского района  регулярно размещаются  принятые нормативные правовые акты органов местного самоуправления сельсовета, затрагивающие права и интересы граждан и организаций, их проекты, административные регламенты оказываемых муниципальных услуг и другая обязательная информация о работе органов местного самоуправления сельсовета.</w:t>
      </w:r>
    </w:p>
    <w:p w:rsidR="00B91222" w:rsidRPr="00BD074C" w:rsidRDefault="00B91222" w:rsidP="000948D9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На территории сельсовета проводятся публичные слушания по внесению изменений в Устав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сельсовета, </w:t>
      </w:r>
      <w:r w:rsidR="00085C09" w:rsidRPr="00BD074C">
        <w:rPr>
          <w:rFonts w:ascii="Arial" w:hAnsi="Arial" w:cs="Arial"/>
        </w:rPr>
        <w:t xml:space="preserve">обсуждению </w:t>
      </w:r>
      <w:r w:rsidRPr="00BD074C">
        <w:rPr>
          <w:rFonts w:ascii="Arial" w:hAnsi="Arial" w:cs="Arial"/>
        </w:rPr>
        <w:t xml:space="preserve">проекта бюджета сельсовета на очередной финансовый год и </w:t>
      </w:r>
      <w:r w:rsidR="00085C09" w:rsidRPr="00BD074C">
        <w:rPr>
          <w:rFonts w:ascii="Arial" w:hAnsi="Arial" w:cs="Arial"/>
        </w:rPr>
        <w:t xml:space="preserve">рассмотрению </w:t>
      </w:r>
      <w:r w:rsidRPr="00BD074C">
        <w:rPr>
          <w:rFonts w:ascii="Arial" w:hAnsi="Arial" w:cs="Arial"/>
        </w:rPr>
        <w:t>отчет</w:t>
      </w:r>
      <w:r w:rsidR="00085C09" w:rsidRPr="00BD074C">
        <w:rPr>
          <w:rFonts w:ascii="Arial" w:hAnsi="Arial" w:cs="Arial"/>
        </w:rPr>
        <w:t>а</w:t>
      </w:r>
      <w:r w:rsidRPr="00BD074C">
        <w:rPr>
          <w:rFonts w:ascii="Arial" w:hAnsi="Arial" w:cs="Arial"/>
        </w:rPr>
        <w:t xml:space="preserve"> об исполнении </w:t>
      </w:r>
      <w:proofErr w:type="gramStart"/>
      <w:r w:rsidRPr="00BD074C">
        <w:rPr>
          <w:rFonts w:ascii="Arial" w:hAnsi="Arial" w:cs="Arial"/>
        </w:rPr>
        <w:t>бюджета  за</w:t>
      </w:r>
      <w:proofErr w:type="gramEnd"/>
      <w:r w:rsidRPr="00BD074C">
        <w:rPr>
          <w:rFonts w:ascii="Arial" w:hAnsi="Arial" w:cs="Arial"/>
        </w:rPr>
        <w:t xml:space="preserve"> прошедший год</w:t>
      </w:r>
      <w:r w:rsidR="00085C09" w:rsidRPr="00BD074C">
        <w:rPr>
          <w:rFonts w:ascii="Arial" w:hAnsi="Arial" w:cs="Arial"/>
        </w:rPr>
        <w:t>. Ежегодно глава сельсовета представляет Совету депутатов отчет о работе администрации сельсовета.</w:t>
      </w:r>
      <w:r w:rsidRPr="00BD074C">
        <w:rPr>
          <w:rFonts w:ascii="Arial" w:hAnsi="Arial" w:cs="Arial"/>
        </w:rPr>
        <w:t xml:space="preserve"> </w:t>
      </w:r>
    </w:p>
    <w:p w:rsidR="00E905BB" w:rsidRPr="00BD074C" w:rsidRDefault="00085C09" w:rsidP="00E905BB">
      <w:pPr>
        <w:pStyle w:val="a7"/>
        <w:ind w:left="0" w:firstLine="567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Однако, учитывая, что м</w:t>
      </w:r>
      <w:r w:rsidR="00E905BB" w:rsidRPr="00BD074C">
        <w:rPr>
          <w:rFonts w:ascii="Arial" w:hAnsi="Arial" w:cs="Arial"/>
        </w:rPr>
        <w:t>еры по противодействию коррупции должны носить системный характер и включат</w:t>
      </w:r>
      <w:r w:rsidRPr="00BD074C">
        <w:rPr>
          <w:rFonts w:ascii="Arial" w:hAnsi="Arial" w:cs="Arial"/>
        </w:rPr>
        <w:t>ь</w:t>
      </w:r>
      <w:r w:rsidR="00E905BB" w:rsidRPr="00BD074C">
        <w:rPr>
          <w:rFonts w:ascii="Arial" w:hAnsi="Arial" w:cs="Arial"/>
        </w:rPr>
        <w:t xml:space="preserve"> в себя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</w:t>
      </w:r>
      <w:r w:rsidRPr="00BD074C">
        <w:rPr>
          <w:rFonts w:ascii="Arial" w:hAnsi="Arial" w:cs="Arial"/>
        </w:rPr>
        <w:t>ционных правонарушений, проводимые в органах местного самоуправления мероприятия недостаточны для решения всего комплекса проблем, связанных с опасностью коррупционных проявлений. В связи с этим необходимо осуществление программных мер по созданию и развитию правовых и организационно-управленческих антикоррупционных механизмов. Применение программного метода позволит обеспечить комплексный подход к решению поставленных задач, поэтапный контроль выполнения антикоррупционной программы и объективную оценку итогов их результативности</w:t>
      </w:r>
    </w:p>
    <w:p w:rsidR="000948D9" w:rsidRPr="00BD074C" w:rsidRDefault="000948D9" w:rsidP="000948D9">
      <w:pPr>
        <w:pStyle w:val="a7"/>
        <w:ind w:left="708"/>
        <w:jc w:val="both"/>
        <w:rPr>
          <w:rFonts w:ascii="Arial" w:hAnsi="Arial" w:cs="Arial"/>
        </w:rPr>
      </w:pPr>
    </w:p>
    <w:p w:rsidR="001850DE" w:rsidRPr="00BD074C" w:rsidRDefault="001850DE" w:rsidP="001850DE">
      <w:pPr>
        <w:pStyle w:val="ConsPlusNormal0"/>
        <w:ind w:firstLine="0"/>
        <w:jc w:val="center"/>
        <w:outlineLvl w:val="1"/>
        <w:rPr>
          <w:b/>
          <w:sz w:val="24"/>
          <w:szCs w:val="24"/>
        </w:rPr>
      </w:pPr>
      <w:r w:rsidRPr="00BD074C">
        <w:rPr>
          <w:b/>
          <w:sz w:val="24"/>
          <w:szCs w:val="24"/>
        </w:rPr>
        <w:t>II. Приоритеты и цели социально-экономического развития,</w:t>
      </w:r>
    </w:p>
    <w:p w:rsidR="001850DE" w:rsidRPr="00BD074C" w:rsidRDefault="001850DE" w:rsidP="001850DE">
      <w:pPr>
        <w:pStyle w:val="ConsPlusNormal0"/>
        <w:ind w:firstLine="0"/>
        <w:jc w:val="center"/>
        <w:outlineLvl w:val="1"/>
        <w:rPr>
          <w:b/>
          <w:sz w:val="24"/>
          <w:szCs w:val="24"/>
        </w:rPr>
      </w:pPr>
      <w:r w:rsidRPr="00BD074C">
        <w:rPr>
          <w:b/>
          <w:sz w:val="24"/>
          <w:szCs w:val="24"/>
        </w:rPr>
        <w:t xml:space="preserve"> основные цели и задачи программы, прогноз развития </w:t>
      </w:r>
    </w:p>
    <w:p w:rsidR="001850DE" w:rsidRPr="00BD074C" w:rsidRDefault="001850DE" w:rsidP="001850DE">
      <w:pPr>
        <w:pStyle w:val="ConsPlusNormal0"/>
        <w:ind w:firstLine="540"/>
        <w:jc w:val="both"/>
        <w:rPr>
          <w:color w:val="000000"/>
          <w:sz w:val="24"/>
          <w:szCs w:val="24"/>
        </w:rPr>
      </w:pPr>
      <w:r w:rsidRPr="00BD074C">
        <w:rPr>
          <w:sz w:val="24"/>
          <w:szCs w:val="24"/>
        </w:rPr>
        <w:t xml:space="preserve">Приоритетной целью программы является </w:t>
      </w:r>
      <w:r w:rsidR="00BD65D9" w:rsidRPr="00BD074C">
        <w:rPr>
          <w:color w:val="000000"/>
          <w:sz w:val="24"/>
          <w:szCs w:val="24"/>
        </w:rPr>
        <w:t>создание системы мер, исключающих возможность коррупционного поведения лиц, замещающих муниципальные должности, и муниципальных служащих в органах местного самоуправления сельсовета</w:t>
      </w:r>
      <w:r w:rsidRPr="00BD074C">
        <w:rPr>
          <w:color w:val="000000"/>
          <w:sz w:val="24"/>
          <w:szCs w:val="24"/>
        </w:rPr>
        <w:t>.</w:t>
      </w:r>
    </w:p>
    <w:p w:rsidR="001850DE" w:rsidRPr="00BD074C" w:rsidRDefault="001850DE" w:rsidP="001850DE">
      <w:pPr>
        <w:pStyle w:val="ConsPlusNormal0"/>
        <w:ind w:firstLine="540"/>
        <w:jc w:val="both"/>
        <w:rPr>
          <w:sz w:val="24"/>
          <w:szCs w:val="24"/>
        </w:rPr>
      </w:pPr>
      <w:r w:rsidRPr="00BD074C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- внедрение антикоррупционных механизмов в систему кадровой работы в администрации сельсовета;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- совершенствование механизма контроля соблюдения ограничений и запретов, связанных с прохождением муниципальной службы;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lastRenderedPageBreak/>
        <w:t>-  совершенствование системы управления муниципальной собственностью, осуществления муниципальных функций и предоставления муниципальных услуг;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-  усиление контроля за использованием бюджетных средств;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-  предупреждение коррупции в сфере закупок товаров, работ и услуг для муниципальных нужд;</w:t>
      </w:r>
    </w:p>
    <w:p w:rsidR="00BD65D9" w:rsidRPr="00BD074C" w:rsidRDefault="00BD65D9" w:rsidP="00BD65D9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BD074C">
        <w:rPr>
          <w:rFonts w:ascii="Arial" w:hAnsi="Arial" w:cs="Arial"/>
        </w:rPr>
        <w:t>- организация взаимодействия с общественными организациями, СМИ, населением по вопросу реализации антикоррупционной политики</w:t>
      </w:r>
    </w:p>
    <w:p w:rsidR="00BD65D9" w:rsidRPr="00BD074C" w:rsidRDefault="00BD65D9" w:rsidP="001850DE">
      <w:pPr>
        <w:pStyle w:val="a5"/>
        <w:spacing w:after="0"/>
        <w:jc w:val="center"/>
        <w:rPr>
          <w:rFonts w:ascii="Arial" w:hAnsi="Arial" w:cs="Arial"/>
          <w:b/>
        </w:rPr>
      </w:pPr>
    </w:p>
    <w:p w:rsidR="001850DE" w:rsidRPr="00BD074C" w:rsidRDefault="001850DE" w:rsidP="001850DE">
      <w:pPr>
        <w:pStyle w:val="a5"/>
        <w:spacing w:after="0"/>
        <w:jc w:val="center"/>
        <w:rPr>
          <w:rFonts w:ascii="Arial" w:hAnsi="Arial" w:cs="Arial"/>
        </w:rPr>
      </w:pPr>
      <w:r w:rsidRPr="00BD074C">
        <w:rPr>
          <w:rFonts w:ascii="Arial" w:hAnsi="Arial" w:cs="Arial"/>
          <w:b/>
          <w:lang w:val="en-US"/>
        </w:rPr>
        <w:t>III</w:t>
      </w:r>
      <w:r w:rsidRPr="00BD074C">
        <w:rPr>
          <w:rFonts w:ascii="Arial" w:hAnsi="Arial" w:cs="Arial"/>
          <w:b/>
        </w:rPr>
        <w:t>.</w:t>
      </w:r>
      <w:r w:rsidRPr="00BD074C">
        <w:rPr>
          <w:rFonts w:ascii="Arial" w:hAnsi="Arial" w:cs="Arial"/>
        </w:rPr>
        <w:t xml:space="preserve"> </w:t>
      </w:r>
      <w:r w:rsidRPr="00BD074C">
        <w:rPr>
          <w:rFonts w:ascii="Arial" w:hAnsi="Arial" w:cs="Arial"/>
          <w:b/>
        </w:rPr>
        <w:t>Механизм</w:t>
      </w:r>
      <w:r w:rsidRPr="00BD074C">
        <w:rPr>
          <w:rFonts w:ascii="Arial" w:hAnsi="Arial" w:cs="Arial"/>
        </w:rPr>
        <w:t xml:space="preserve"> </w:t>
      </w:r>
      <w:r w:rsidRPr="00BD074C">
        <w:rPr>
          <w:rFonts w:ascii="Arial" w:hAnsi="Arial" w:cs="Arial"/>
          <w:b/>
        </w:rPr>
        <w:t>реализации отдельных мероприятий программы.</w:t>
      </w:r>
    </w:p>
    <w:p w:rsidR="001850DE" w:rsidRPr="00BD074C" w:rsidRDefault="001850DE" w:rsidP="001850DE">
      <w:pPr>
        <w:pStyle w:val="a5"/>
        <w:ind w:left="0" w:firstLine="283"/>
        <w:rPr>
          <w:rFonts w:ascii="Arial" w:hAnsi="Arial" w:cs="Arial"/>
        </w:rPr>
      </w:pPr>
      <w:r w:rsidRPr="00BD074C">
        <w:rPr>
          <w:rFonts w:ascii="Arial" w:hAnsi="Arial" w:cs="Arial"/>
        </w:rPr>
        <w:t>Срок реализации программы – 20</w:t>
      </w:r>
      <w:r w:rsidR="00450BAF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4</w:t>
      </w:r>
      <w:r w:rsidRPr="00BD074C">
        <w:rPr>
          <w:rFonts w:ascii="Arial" w:hAnsi="Arial" w:cs="Arial"/>
        </w:rPr>
        <w:t>-20</w:t>
      </w:r>
      <w:r w:rsidR="00BD65D9" w:rsidRPr="00BD074C">
        <w:rPr>
          <w:rFonts w:ascii="Arial" w:hAnsi="Arial" w:cs="Arial"/>
        </w:rPr>
        <w:t>2</w:t>
      </w:r>
      <w:r w:rsidR="00C41756">
        <w:rPr>
          <w:rFonts w:ascii="Arial" w:hAnsi="Arial" w:cs="Arial"/>
        </w:rPr>
        <w:t>6</w:t>
      </w:r>
      <w:r w:rsidRPr="00BD074C">
        <w:rPr>
          <w:rFonts w:ascii="Arial" w:hAnsi="Arial" w:cs="Arial"/>
        </w:rPr>
        <w:t xml:space="preserve"> годы</w:t>
      </w:r>
    </w:p>
    <w:p w:rsidR="00BD65D9" w:rsidRPr="00BD074C" w:rsidRDefault="00BD65D9" w:rsidP="001850DE">
      <w:pPr>
        <w:pStyle w:val="a5"/>
        <w:ind w:left="0" w:firstLine="283"/>
        <w:jc w:val="center"/>
        <w:rPr>
          <w:rFonts w:ascii="Arial" w:hAnsi="Arial" w:cs="Arial"/>
          <w:b/>
        </w:rPr>
      </w:pPr>
    </w:p>
    <w:p w:rsidR="001850DE" w:rsidRPr="00BD074C" w:rsidRDefault="001850DE" w:rsidP="001850DE">
      <w:pPr>
        <w:pStyle w:val="a5"/>
        <w:ind w:left="0" w:firstLine="283"/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  <w:lang w:val="en-US"/>
        </w:rPr>
        <w:t>IV</w:t>
      </w:r>
      <w:r w:rsidRPr="00BD074C">
        <w:rPr>
          <w:rFonts w:ascii="Arial" w:hAnsi="Arial" w:cs="Arial"/>
          <w:b/>
        </w:rPr>
        <w:t>.Прогноз конечных результатов программы</w:t>
      </w:r>
    </w:p>
    <w:p w:rsidR="001850DE" w:rsidRPr="00C41756" w:rsidRDefault="001850DE" w:rsidP="001850DE">
      <w:pPr>
        <w:pStyle w:val="ConsPlusNormal0"/>
        <w:ind w:firstLine="540"/>
        <w:jc w:val="both"/>
        <w:rPr>
          <w:sz w:val="24"/>
          <w:szCs w:val="24"/>
        </w:rPr>
      </w:pPr>
      <w:r w:rsidRPr="00C41756">
        <w:rPr>
          <w:sz w:val="24"/>
          <w:szCs w:val="24"/>
        </w:rPr>
        <w:t>В результате выполнения Программы ожидается достижение следующих показателей результативности:</w:t>
      </w:r>
    </w:p>
    <w:p w:rsidR="00BD65D9" w:rsidRPr="00C41756" w:rsidRDefault="00BD65D9" w:rsidP="00BD65D9">
      <w:pPr>
        <w:rPr>
          <w:rFonts w:ascii="Arial" w:hAnsi="Arial" w:cs="Arial"/>
        </w:rPr>
      </w:pPr>
      <w:r w:rsidRPr="00C41756">
        <w:rPr>
          <w:rFonts w:ascii="Arial" w:hAnsi="Arial" w:cs="Arial"/>
        </w:rPr>
        <w:t>- укрепление доверия граждан к деятельности органов местного самоуправления сельсовета;</w:t>
      </w:r>
    </w:p>
    <w:p w:rsidR="00BD65D9" w:rsidRPr="00C41756" w:rsidRDefault="00BD65D9" w:rsidP="00BD65D9">
      <w:pPr>
        <w:rPr>
          <w:rFonts w:ascii="Arial" w:hAnsi="Arial" w:cs="Arial"/>
        </w:rPr>
      </w:pPr>
      <w:r w:rsidRPr="00C41756">
        <w:rPr>
          <w:rFonts w:ascii="Arial" w:hAnsi="Arial" w:cs="Arial"/>
        </w:rPr>
        <w:t xml:space="preserve">- снижение </w:t>
      </w:r>
      <w:proofErr w:type="spellStart"/>
      <w:r w:rsidRPr="00C41756">
        <w:rPr>
          <w:rFonts w:ascii="Arial" w:hAnsi="Arial" w:cs="Arial"/>
        </w:rPr>
        <w:t>коррупциогенности</w:t>
      </w:r>
      <w:proofErr w:type="spellEnd"/>
      <w:r w:rsidRPr="00C41756">
        <w:rPr>
          <w:rFonts w:ascii="Arial" w:hAnsi="Arial" w:cs="Arial"/>
        </w:rPr>
        <w:t xml:space="preserve"> </w:t>
      </w:r>
      <w:proofErr w:type="gramStart"/>
      <w:r w:rsidRPr="00C41756">
        <w:rPr>
          <w:rFonts w:ascii="Arial" w:hAnsi="Arial" w:cs="Arial"/>
        </w:rPr>
        <w:t>принимаемых  муниципальных</w:t>
      </w:r>
      <w:proofErr w:type="gramEnd"/>
      <w:r w:rsidRPr="00C41756">
        <w:rPr>
          <w:rFonts w:ascii="Arial" w:hAnsi="Arial" w:cs="Arial"/>
        </w:rPr>
        <w:t xml:space="preserve"> правовых актов;</w:t>
      </w:r>
    </w:p>
    <w:p w:rsidR="00BD65D9" w:rsidRPr="00C41756" w:rsidRDefault="00BD65D9" w:rsidP="00BD65D9">
      <w:pPr>
        <w:rPr>
          <w:rFonts w:ascii="Arial" w:hAnsi="Arial" w:cs="Arial"/>
        </w:rPr>
      </w:pPr>
      <w:r w:rsidRPr="00C41756">
        <w:rPr>
          <w:rFonts w:ascii="Arial" w:hAnsi="Arial" w:cs="Arial"/>
        </w:rPr>
        <w:t>- исключение коррупционных проявлений при осуществлении муниципальных функций и предоставлении муниципальных услуг;</w:t>
      </w:r>
    </w:p>
    <w:p w:rsidR="001850DE" w:rsidRPr="00C41756" w:rsidRDefault="00BD65D9" w:rsidP="00BD65D9">
      <w:pPr>
        <w:pStyle w:val="ConsPlusNormal0"/>
        <w:ind w:firstLine="0"/>
        <w:jc w:val="both"/>
        <w:rPr>
          <w:sz w:val="24"/>
          <w:szCs w:val="24"/>
        </w:rPr>
      </w:pPr>
      <w:r w:rsidRPr="00C41756">
        <w:rPr>
          <w:sz w:val="24"/>
          <w:szCs w:val="24"/>
        </w:rPr>
        <w:t>- снижение числа коррупционных правонарушений, совершаемых лицами, замещающими муниципальные должности и муниципальными служащими администрации сельсовета</w:t>
      </w:r>
      <w:r w:rsidR="00C41756">
        <w:rPr>
          <w:sz w:val="24"/>
          <w:szCs w:val="24"/>
        </w:rPr>
        <w:t>.</w:t>
      </w:r>
      <w:r w:rsidRPr="00C41756">
        <w:rPr>
          <w:sz w:val="24"/>
          <w:szCs w:val="24"/>
        </w:rPr>
        <w:t xml:space="preserve"> </w:t>
      </w:r>
    </w:p>
    <w:p w:rsidR="001850DE" w:rsidRPr="00BD074C" w:rsidRDefault="001850DE" w:rsidP="001850DE">
      <w:pPr>
        <w:pStyle w:val="ConsPlusNormal0"/>
        <w:ind w:firstLine="540"/>
        <w:jc w:val="both"/>
        <w:rPr>
          <w:b/>
          <w:sz w:val="24"/>
          <w:szCs w:val="24"/>
        </w:rPr>
      </w:pPr>
    </w:p>
    <w:p w:rsidR="001850DE" w:rsidRPr="00BD074C" w:rsidRDefault="001850DE" w:rsidP="001850D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</w:rPr>
        <w:t xml:space="preserve">5. Перечень мероприятий с указанием сроков </w:t>
      </w:r>
    </w:p>
    <w:p w:rsidR="001850DE" w:rsidRPr="00BD074C" w:rsidRDefault="001850DE" w:rsidP="001850D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</w:rPr>
        <w:t>их реализации и ожидаемых результатов</w:t>
      </w:r>
    </w:p>
    <w:p w:rsidR="001850DE" w:rsidRPr="00BD074C" w:rsidRDefault="001850DE" w:rsidP="00185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50DE" w:rsidRPr="00BD074C" w:rsidRDefault="00344579" w:rsidP="00185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>М</w:t>
      </w:r>
      <w:r w:rsidR="001850DE" w:rsidRPr="00BD074C">
        <w:rPr>
          <w:rFonts w:ascii="Arial" w:hAnsi="Arial" w:cs="Arial"/>
        </w:rPr>
        <w:t xml:space="preserve">ероприятия </w:t>
      </w:r>
      <w:r w:rsidRPr="00BD074C">
        <w:rPr>
          <w:rFonts w:ascii="Arial" w:hAnsi="Arial" w:cs="Arial"/>
        </w:rPr>
        <w:t xml:space="preserve">программы </w:t>
      </w:r>
      <w:r w:rsidR="001850DE" w:rsidRPr="00BD074C">
        <w:rPr>
          <w:rFonts w:ascii="Arial" w:hAnsi="Arial" w:cs="Arial"/>
        </w:rPr>
        <w:t xml:space="preserve">с указанием сроков их реализации и </w:t>
      </w:r>
      <w:r w:rsidR="000469FE" w:rsidRPr="00BD074C">
        <w:rPr>
          <w:rFonts w:ascii="Arial" w:hAnsi="Arial" w:cs="Arial"/>
        </w:rPr>
        <w:t>ресурсного обеспечения</w:t>
      </w:r>
      <w:r w:rsidR="001850DE" w:rsidRPr="00BD074C">
        <w:rPr>
          <w:rFonts w:ascii="Arial" w:hAnsi="Arial" w:cs="Arial"/>
        </w:rPr>
        <w:t xml:space="preserve"> приведены в приложени</w:t>
      </w:r>
      <w:r w:rsidRPr="00BD074C">
        <w:rPr>
          <w:rFonts w:ascii="Arial" w:hAnsi="Arial" w:cs="Arial"/>
        </w:rPr>
        <w:t>и</w:t>
      </w:r>
      <w:r w:rsidR="001850DE" w:rsidRPr="00BD074C">
        <w:rPr>
          <w:rFonts w:ascii="Arial" w:hAnsi="Arial" w:cs="Arial"/>
        </w:rPr>
        <w:t xml:space="preserve"> № 1</w:t>
      </w:r>
      <w:r w:rsidRPr="00BD074C">
        <w:rPr>
          <w:rFonts w:ascii="Arial" w:hAnsi="Arial" w:cs="Arial"/>
        </w:rPr>
        <w:t xml:space="preserve"> </w:t>
      </w:r>
      <w:r w:rsidR="001850DE" w:rsidRPr="00BD074C">
        <w:rPr>
          <w:rFonts w:ascii="Arial" w:hAnsi="Arial" w:cs="Arial"/>
        </w:rPr>
        <w:t>к муниципальной программе.</w:t>
      </w:r>
    </w:p>
    <w:p w:rsidR="001850DE" w:rsidRPr="00BD074C" w:rsidRDefault="001850DE" w:rsidP="001850D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34F2A" w:rsidRPr="00BD074C" w:rsidRDefault="001850DE" w:rsidP="001850D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D074C">
        <w:rPr>
          <w:rFonts w:ascii="Arial" w:hAnsi="Arial" w:cs="Arial"/>
          <w:b/>
        </w:rPr>
        <w:t xml:space="preserve">6. Информация о распределении планируемых </w:t>
      </w:r>
    </w:p>
    <w:p w:rsidR="001850DE" w:rsidRPr="00BD074C" w:rsidRDefault="00834F2A" w:rsidP="001850D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proofErr w:type="gramStart"/>
      <w:r w:rsidRPr="00BD074C">
        <w:rPr>
          <w:rFonts w:ascii="Arial" w:hAnsi="Arial" w:cs="Arial"/>
          <w:b/>
        </w:rPr>
        <w:t>р</w:t>
      </w:r>
      <w:r w:rsidR="001850DE" w:rsidRPr="00BD074C">
        <w:rPr>
          <w:rFonts w:ascii="Arial" w:hAnsi="Arial" w:cs="Arial"/>
          <w:b/>
        </w:rPr>
        <w:t>асход</w:t>
      </w:r>
      <w:r w:rsidR="00BD65D9" w:rsidRPr="00BD074C">
        <w:rPr>
          <w:rFonts w:ascii="Arial" w:hAnsi="Arial" w:cs="Arial"/>
          <w:b/>
        </w:rPr>
        <w:t>ов</w:t>
      </w:r>
      <w:r w:rsidRPr="00BD074C">
        <w:rPr>
          <w:rFonts w:ascii="Arial" w:hAnsi="Arial" w:cs="Arial"/>
          <w:b/>
        </w:rPr>
        <w:t xml:space="preserve"> </w:t>
      </w:r>
      <w:r w:rsidR="001850DE" w:rsidRPr="00BD074C">
        <w:rPr>
          <w:rFonts w:ascii="Arial" w:hAnsi="Arial" w:cs="Arial"/>
          <w:b/>
        </w:rPr>
        <w:t xml:space="preserve"> по</w:t>
      </w:r>
      <w:proofErr w:type="gramEnd"/>
      <w:r w:rsidR="001850DE" w:rsidRPr="00BD074C">
        <w:rPr>
          <w:rFonts w:ascii="Arial" w:hAnsi="Arial" w:cs="Arial"/>
          <w:b/>
        </w:rPr>
        <w:t xml:space="preserve"> мероприятиям</w:t>
      </w:r>
    </w:p>
    <w:p w:rsidR="001850DE" w:rsidRPr="00BD074C" w:rsidRDefault="001850DE" w:rsidP="00185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50DE" w:rsidRPr="00BD074C" w:rsidRDefault="00BD65D9" w:rsidP="00185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074C">
        <w:rPr>
          <w:rFonts w:ascii="Arial" w:hAnsi="Arial" w:cs="Arial"/>
        </w:rPr>
        <w:t xml:space="preserve">Финансирование мероприятий программы будет осуществляться за счет текущих расходов из бюджета администрации </w:t>
      </w:r>
      <w:proofErr w:type="spellStart"/>
      <w:r w:rsidRPr="00BD074C">
        <w:rPr>
          <w:rFonts w:ascii="Arial" w:hAnsi="Arial" w:cs="Arial"/>
        </w:rPr>
        <w:t>Межовского</w:t>
      </w:r>
      <w:proofErr w:type="spellEnd"/>
      <w:r w:rsidRPr="00BD074C">
        <w:rPr>
          <w:rFonts w:ascii="Arial" w:hAnsi="Arial" w:cs="Arial"/>
        </w:rPr>
        <w:t xml:space="preserve"> сельсовета на соответствующий финансовый год.</w:t>
      </w:r>
    </w:p>
    <w:p w:rsidR="00BD65D9" w:rsidRPr="00BD074C" w:rsidRDefault="00BD65D9" w:rsidP="00185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50DE" w:rsidRPr="00BD074C" w:rsidRDefault="001850DE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776F31" w:rsidRDefault="00776F31" w:rsidP="00776F31">
      <w:pPr>
        <w:tabs>
          <w:tab w:val="left" w:pos="13500"/>
        </w:tabs>
        <w:jc w:val="right"/>
      </w:pPr>
      <w:r>
        <w:lastRenderedPageBreak/>
        <w:t>Приложение № 1</w:t>
      </w:r>
    </w:p>
    <w:p w:rsidR="00776F31" w:rsidRDefault="00776F31" w:rsidP="00776F31">
      <w:pPr>
        <w:tabs>
          <w:tab w:val="left" w:pos="13500"/>
        </w:tabs>
        <w:jc w:val="right"/>
      </w:pPr>
      <w:bookmarkStart w:id="0" w:name="_GoBack"/>
      <w:bookmarkEnd w:id="0"/>
      <w:r>
        <w:t>к программе</w:t>
      </w:r>
    </w:p>
    <w:p w:rsidR="00776F31" w:rsidRPr="00D77C03" w:rsidRDefault="00776F31" w:rsidP="00776F31">
      <w:pPr>
        <w:tabs>
          <w:tab w:val="left" w:pos="13500"/>
        </w:tabs>
        <w:jc w:val="right"/>
      </w:pPr>
      <w:r>
        <w:t xml:space="preserve"> </w:t>
      </w:r>
    </w:p>
    <w:p w:rsidR="00776F31" w:rsidRDefault="00776F31" w:rsidP="00776F31">
      <w:pPr>
        <w:tabs>
          <w:tab w:val="left" w:pos="13500"/>
        </w:tabs>
        <w:jc w:val="right"/>
      </w:pPr>
    </w:p>
    <w:p w:rsidR="00A02B83" w:rsidRDefault="00776F31" w:rsidP="00776F31">
      <w:pPr>
        <w:tabs>
          <w:tab w:val="left" w:pos="13500"/>
        </w:tabs>
        <w:jc w:val="center"/>
        <w:rPr>
          <w:b/>
          <w:sz w:val="28"/>
          <w:szCs w:val="28"/>
        </w:rPr>
      </w:pPr>
      <w:r w:rsidRPr="006A1AB3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6A1AB3">
        <w:rPr>
          <w:b/>
          <w:sz w:val="28"/>
          <w:szCs w:val="28"/>
        </w:rPr>
        <w:t xml:space="preserve">мероприятий по противодействию коррупции в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76F31" w:rsidRPr="006A1AB3" w:rsidRDefault="00A02B83" w:rsidP="00776F31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2024-2026 год</w:t>
      </w:r>
    </w:p>
    <w:p w:rsidR="00776F31" w:rsidRPr="0016450B" w:rsidRDefault="00776F31" w:rsidP="00776F31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15512" w:type="dxa"/>
        <w:tblLook w:val="04A0" w:firstRow="1" w:lastRow="0" w:firstColumn="1" w:lastColumn="0" w:noHBand="0" w:noVBand="1"/>
      </w:tblPr>
      <w:tblGrid>
        <w:gridCol w:w="1214"/>
        <w:gridCol w:w="8432"/>
        <w:gridCol w:w="2939"/>
        <w:gridCol w:w="2927"/>
      </w:tblGrid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002BB1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002BB1">
              <w:rPr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776F31" w:rsidRPr="00D77902" w:rsidTr="00526F3A">
        <w:tc>
          <w:tcPr>
            <w:tcW w:w="1214" w:type="dxa"/>
          </w:tcPr>
          <w:p w:rsidR="00776F31" w:rsidRPr="00D77902" w:rsidRDefault="00776F31" w:rsidP="00526F3A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D77902">
              <w:rPr>
                <w:sz w:val="24"/>
                <w:szCs w:val="24"/>
                <w:lang w:val="en-US"/>
              </w:rPr>
              <w:t>1</w:t>
            </w:r>
            <w:r w:rsidRPr="00D77902">
              <w:rPr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:rsidR="00776F31" w:rsidRPr="00D77902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77902">
              <w:rPr>
                <w:sz w:val="24"/>
                <w:szCs w:val="24"/>
              </w:rPr>
              <w:t>Организация проведения заседаний комиссии по противодействи</w:t>
            </w:r>
            <w:r>
              <w:rPr>
                <w:sz w:val="24"/>
                <w:szCs w:val="24"/>
              </w:rPr>
              <w:t xml:space="preserve">ю коррупции 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D77902">
              <w:rPr>
                <w:sz w:val="24"/>
                <w:szCs w:val="24"/>
              </w:rPr>
              <w:t xml:space="preserve"> и обеспечение контроля исполнения принятых решений</w:t>
            </w:r>
          </w:p>
        </w:tc>
        <w:tc>
          <w:tcPr>
            <w:tcW w:w="2939" w:type="dxa"/>
          </w:tcPr>
          <w:p w:rsidR="00776F31" w:rsidRPr="00D77902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D77902">
              <w:rPr>
                <w:sz w:val="24"/>
                <w:szCs w:val="24"/>
              </w:rPr>
              <w:t>В соответствии с планом работы комиссии</w:t>
            </w:r>
            <w:r>
              <w:rPr>
                <w:sz w:val="24"/>
                <w:szCs w:val="24"/>
              </w:rPr>
              <w:t xml:space="preserve"> по противодействию коррупции 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27" w:type="dxa"/>
          </w:tcPr>
          <w:p w:rsidR="00776F31" w:rsidRPr="00D77902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133262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 w:rsidRPr="00133262">
              <w:rPr>
                <w:sz w:val="24"/>
                <w:szCs w:val="24"/>
              </w:rPr>
              <w:tab/>
            </w:r>
            <w:r w:rsidRPr="00133262">
              <w:rPr>
                <w:sz w:val="24"/>
                <w:szCs w:val="24"/>
              </w:rPr>
              <w:tab/>
              <w:t>1.2.</w:t>
            </w:r>
          </w:p>
        </w:tc>
        <w:tc>
          <w:tcPr>
            <w:tcW w:w="8432" w:type="dxa"/>
          </w:tcPr>
          <w:p w:rsidR="00776F31" w:rsidRPr="00E42B99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E42B99">
              <w:rPr>
                <w:sz w:val="24"/>
                <w:szCs w:val="24"/>
              </w:rPr>
              <w:t xml:space="preserve">Внесение изменений в действующий План мероприятий по противодействию коррупции в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E42B99">
              <w:rPr>
                <w:sz w:val="24"/>
                <w:szCs w:val="24"/>
              </w:rPr>
              <w:t xml:space="preserve"> в соответствии с Национальным планом противодействия коррупции на 2021-2024 годы, настоящим планом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39" w:type="dxa"/>
          </w:tcPr>
          <w:p w:rsidR="00776F31" w:rsidRPr="00E42B99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E42B99">
              <w:rPr>
                <w:sz w:val="24"/>
                <w:szCs w:val="24"/>
              </w:rPr>
              <w:t>До 26 августа 2021г. Утверждение до 1 апреля ежегодно. Обеспечение контроля за выполнением соответствующих планов</w:t>
            </w:r>
          </w:p>
          <w:p w:rsidR="00776F31" w:rsidRPr="00E42B99" w:rsidRDefault="00776F31" w:rsidP="00A02B83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E42B99">
              <w:rPr>
                <w:sz w:val="24"/>
                <w:szCs w:val="24"/>
              </w:rPr>
              <w:t>- 202</w:t>
            </w:r>
            <w:r w:rsidR="00A02B83">
              <w:rPr>
                <w:sz w:val="24"/>
                <w:szCs w:val="24"/>
              </w:rPr>
              <w:t>4</w:t>
            </w:r>
            <w:r w:rsidRPr="00E42B99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E42B9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776F31" w:rsidRPr="00E42B99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1.3.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действенного функционирования комиссий по противодействию коррупции 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D779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комиссии по соблюдению требований к служебному поведению муниципальных служащих </w:t>
            </w:r>
            <w:r w:rsidRPr="00DE4483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DE4483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и урегулированию конфликта интересов</w:t>
            </w: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B177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B1773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DE4483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DE4483">
              <w:rPr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76F31" w:rsidRPr="00DE4483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E4483">
              <w:rPr>
                <w:sz w:val="24"/>
                <w:szCs w:val="24"/>
              </w:rPr>
              <w:t xml:space="preserve">Принятие мер по предотвращению и урегулированию конфликта интересов, с </w:t>
            </w:r>
            <w:r w:rsidRPr="00DE4483">
              <w:rPr>
                <w:b/>
                <w:sz w:val="24"/>
                <w:szCs w:val="24"/>
              </w:rPr>
              <w:t>учетом уточнения понятий «конфликт интересов», «Личная заинтересованность» и др</w:t>
            </w:r>
            <w:r w:rsidR="00A02B83">
              <w:rPr>
                <w:b/>
                <w:sz w:val="24"/>
                <w:szCs w:val="24"/>
              </w:rPr>
              <w:t>.</w:t>
            </w:r>
            <w:r w:rsidRPr="00DE4483">
              <w:rPr>
                <w:sz w:val="24"/>
                <w:szCs w:val="24"/>
              </w:rPr>
              <w:t xml:space="preserve"> у лиц, претендующих на замещение  должностей муниципальной службы и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Межовского</w:t>
            </w:r>
            <w:proofErr w:type="spellEnd"/>
            <w:r w:rsidRPr="00DE448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39" w:type="dxa"/>
          </w:tcPr>
          <w:p w:rsidR="00776F31" w:rsidRPr="00DE4483" w:rsidRDefault="00776F31" w:rsidP="00A02B83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DE4483">
              <w:rPr>
                <w:sz w:val="24"/>
                <w:szCs w:val="24"/>
              </w:rPr>
              <w:lastRenderedPageBreak/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DE4483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DE448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B177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B1773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регулирующих вопросы противодействия коррупции в соответствие с федеральными и краевым законами  и иными нормативно-правовыми актами</w:t>
            </w:r>
          </w:p>
        </w:tc>
        <w:tc>
          <w:tcPr>
            <w:tcW w:w="2939" w:type="dxa"/>
          </w:tcPr>
          <w:p w:rsidR="00776F31" w:rsidRDefault="00776F31" w:rsidP="00A02B83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5E67A7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5E67A7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</w:t>
            </w:r>
            <w:r w:rsidRPr="00DE4483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DE448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5E67A7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5E67A7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125D8D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125D8D">
              <w:rPr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776F31" w:rsidTr="00526F3A">
        <w:tc>
          <w:tcPr>
            <w:tcW w:w="1214" w:type="dxa"/>
          </w:tcPr>
          <w:p w:rsidR="00776F31" w:rsidRPr="002C5C8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  <w:lang w:val="en-US"/>
              </w:rPr>
              <w:t>2</w:t>
            </w:r>
            <w:r w:rsidRPr="002C5C81">
              <w:rPr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D77902">
              <w:rPr>
                <w:sz w:val="24"/>
                <w:szCs w:val="24"/>
              </w:rPr>
              <w:t xml:space="preserve"> </w:t>
            </w:r>
            <w:r w:rsidRPr="002C5C81">
              <w:rPr>
                <w:sz w:val="24"/>
                <w:szCs w:val="24"/>
              </w:rPr>
              <w:t>сведений о своих доходах, расходах, об имуществе и обязательствах имущественного характера своих, а также своих супругов и несовершеннолетних детей.</w:t>
            </w:r>
            <w:r w:rsidRPr="002C5C81">
              <w:rPr>
                <w:b/>
                <w:sz w:val="24"/>
                <w:szCs w:val="24"/>
              </w:rPr>
              <w:t xml:space="preserve"> (с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2C5C81">
              <w:rPr>
                <w:sz w:val="24"/>
                <w:szCs w:val="24"/>
              </w:rPr>
              <w:t xml:space="preserve"> </w:t>
            </w:r>
            <w:r w:rsidRPr="002C5C81">
              <w:rPr>
                <w:b/>
                <w:sz w:val="24"/>
                <w:szCs w:val="24"/>
              </w:rPr>
              <w:t>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939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16172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16172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2C5C8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2C5C81">
              <w:rPr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 (в актуальной версии).</w:t>
            </w:r>
          </w:p>
        </w:tc>
        <w:tc>
          <w:tcPr>
            <w:tcW w:w="2939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  <w:p w:rsidR="00776F31" w:rsidRPr="002C5C81" w:rsidRDefault="00776F31" w:rsidP="00526F3A">
            <w:pPr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16172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16172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</w:t>
            </w:r>
            <w:r>
              <w:rPr>
                <w:sz w:val="24"/>
                <w:szCs w:val="24"/>
              </w:rPr>
              <w:t>ицами, указанными в п.2.1.</w:t>
            </w:r>
            <w:r w:rsidRPr="002C5C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16172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16172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776F31" w:rsidRDefault="00776F31" w:rsidP="00526F3A">
            <w:pPr>
              <w:tabs>
                <w:tab w:val="left" w:pos="570"/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16172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16172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F40350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.5.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2C5C81">
              <w:rPr>
                <w:b/>
                <w:sz w:val="24"/>
                <w:szCs w:val="24"/>
              </w:rPr>
              <w:t xml:space="preserve">Применение к нарушителям наказаний, в </w:t>
            </w:r>
            <w:r w:rsidRPr="002C5C81">
              <w:rPr>
                <w:b/>
                <w:sz w:val="24"/>
                <w:szCs w:val="24"/>
              </w:rPr>
              <w:lastRenderedPageBreak/>
              <w:t>соответствии с корректировками по Указу Президента РФ от 16.08.2021г. №478.</w:t>
            </w:r>
          </w:p>
        </w:tc>
        <w:tc>
          <w:tcPr>
            <w:tcW w:w="2939" w:type="dxa"/>
          </w:tcPr>
          <w:p w:rsidR="00776F31" w:rsidRPr="002C5C8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lastRenderedPageBreak/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гг.</w:t>
            </w:r>
          </w:p>
          <w:p w:rsidR="00776F31" w:rsidRPr="002C5C81" w:rsidRDefault="00776F31" w:rsidP="0052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C01F15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091E4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.6.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Проведение мероприятий по проверке информации коррупционной направленности в отношении муниципальных служащих структурных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2C5C81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.</w:t>
            </w:r>
          </w:p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76F31" w:rsidRPr="002C5C8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гг.</w:t>
            </w:r>
          </w:p>
          <w:p w:rsidR="00776F31" w:rsidRPr="002C5C8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по мере необходимости.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7E7E2D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39" w:type="dxa"/>
          </w:tcPr>
          <w:p w:rsidR="00776F31" w:rsidRPr="002C5C8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гг.</w:t>
            </w:r>
          </w:p>
          <w:p w:rsidR="00776F31" w:rsidRPr="002C5C81" w:rsidRDefault="00776F31" w:rsidP="00526F3A">
            <w:pPr>
              <w:tabs>
                <w:tab w:val="left" w:pos="180"/>
                <w:tab w:val="left" w:pos="570"/>
                <w:tab w:val="left" w:pos="1095"/>
              </w:tabs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ab/>
            </w:r>
            <w:r w:rsidRPr="002C5C81">
              <w:rPr>
                <w:sz w:val="24"/>
                <w:szCs w:val="24"/>
              </w:rPr>
              <w:tab/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    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Организация работы по рассмотрению уведомлений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2C5C81">
              <w:rPr>
                <w:sz w:val="24"/>
                <w:szCs w:val="24"/>
              </w:rPr>
              <w:t xml:space="preserve"> сельсовета о фактах обращений в целях склонения к совершению коррупционных правонарушений.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 xml:space="preserve">    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8432" w:type="dxa"/>
          </w:tcPr>
          <w:p w:rsidR="00776F31" w:rsidRPr="002C5C8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939" w:type="dxa"/>
          </w:tcPr>
          <w:p w:rsidR="00776F31" w:rsidRPr="002C5C81" w:rsidRDefault="00776F31" w:rsidP="00A02B83">
            <w:pPr>
              <w:jc w:val="center"/>
              <w:rPr>
                <w:sz w:val="24"/>
                <w:szCs w:val="24"/>
              </w:rPr>
            </w:pPr>
            <w:r w:rsidRPr="002C5C81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5C81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5C81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аттестации муниципальных служащих администрации 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на соответствие замещаемой должности</w:t>
            </w:r>
          </w:p>
        </w:tc>
        <w:tc>
          <w:tcPr>
            <w:tcW w:w="2939" w:type="dxa"/>
            <w:vAlign w:val="center"/>
          </w:tcPr>
          <w:p w:rsidR="00776F31" w:rsidRPr="00770E8A" w:rsidRDefault="00776F31" w:rsidP="00A02B83">
            <w:pPr>
              <w:spacing w:after="15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02B8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BC50C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BC50C0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B661A8">
              <w:rPr>
                <w:b/>
                <w:sz w:val="28"/>
                <w:szCs w:val="28"/>
              </w:rPr>
              <w:t xml:space="preserve">3.Антикоррупционная экспертиза нормативных правовых актов </w:t>
            </w:r>
            <w:r w:rsidRPr="00DC13F4">
              <w:rPr>
                <w:b/>
                <w:sz w:val="28"/>
                <w:szCs w:val="28"/>
              </w:rPr>
              <w:t xml:space="preserve">администрации </w:t>
            </w:r>
          </w:p>
          <w:p w:rsidR="00776F31" w:rsidRPr="00B661A8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Межовского</w:t>
            </w:r>
            <w:proofErr w:type="spellEnd"/>
            <w:r w:rsidRPr="00DC13F4">
              <w:rPr>
                <w:b/>
                <w:sz w:val="28"/>
                <w:szCs w:val="28"/>
              </w:rPr>
              <w:t xml:space="preserve"> сельсовета </w:t>
            </w:r>
            <w:r w:rsidRPr="00B661A8">
              <w:rPr>
                <w:b/>
                <w:sz w:val="28"/>
                <w:szCs w:val="28"/>
              </w:rPr>
              <w:t>и их проектов</w:t>
            </w:r>
            <w:r w:rsidRPr="00B661A8">
              <w:rPr>
                <w:b/>
                <w:sz w:val="28"/>
                <w:szCs w:val="28"/>
              </w:rPr>
              <w:tab/>
            </w:r>
            <w:r w:rsidRPr="00B661A8">
              <w:rPr>
                <w:b/>
                <w:sz w:val="28"/>
                <w:szCs w:val="28"/>
              </w:rPr>
              <w:tab/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D779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проектов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г.г.</w:t>
            </w:r>
          </w:p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01E8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01E85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 прокуратуру Саянского  района  проектов НПА и нормативных </w:t>
            </w:r>
            <w:r>
              <w:rPr>
                <w:sz w:val="24"/>
                <w:szCs w:val="24"/>
              </w:rPr>
              <w:lastRenderedPageBreak/>
              <w:t>правовых актов для проверки.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гг.</w:t>
            </w:r>
          </w:p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01E85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Межовского</w:t>
            </w:r>
            <w:proofErr w:type="spellEnd"/>
            <w:r w:rsidRPr="00901E85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сельсовета. </w:t>
            </w:r>
          </w:p>
        </w:tc>
        <w:tc>
          <w:tcPr>
            <w:tcW w:w="2939" w:type="dxa"/>
          </w:tcPr>
          <w:p w:rsidR="00776F31" w:rsidRDefault="00776F31" w:rsidP="00A02B83">
            <w:r w:rsidRPr="003C195B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3C195B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3C195B">
              <w:rPr>
                <w:sz w:val="24"/>
                <w:szCs w:val="24"/>
              </w:rPr>
              <w:t>гг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01E8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01E85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нормативных правовых актов  на официальных сайтах </w:t>
            </w:r>
            <w:r w:rsidRPr="00DC13F4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DC13F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39" w:type="dxa"/>
          </w:tcPr>
          <w:p w:rsidR="00776F31" w:rsidRDefault="00776F31" w:rsidP="00A02B83">
            <w:r w:rsidRPr="003C195B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3C195B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3C195B">
              <w:rPr>
                <w:sz w:val="24"/>
                <w:szCs w:val="24"/>
              </w:rPr>
              <w:t>гг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01E8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01E85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432" w:type="dxa"/>
          </w:tcPr>
          <w:p w:rsidR="00776F31" w:rsidRPr="008C01CF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независимой антикоррупционной экспертизы проектов  нормативных правовых актов</w:t>
            </w:r>
            <w:r w:rsidRPr="008C01CF">
              <w:rPr>
                <w:sz w:val="24"/>
                <w:szCs w:val="24"/>
              </w:rPr>
              <w:t xml:space="preserve"> </w:t>
            </w:r>
            <w:r w:rsidRPr="00DC13F4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DC13F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39" w:type="dxa"/>
          </w:tcPr>
          <w:p w:rsidR="00776F31" w:rsidRDefault="00776F31" w:rsidP="00A02B83">
            <w:r w:rsidRPr="003C195B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3C195B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3C195B">
              <w:rPr>
                <w:sz w:val="24"/>
                <w:szCs w:val="24"/>
              </w:rPr>
              <w:t>гг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01E8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01E85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2C39E8" w:rsidRDefault="00776F31" w:rsidP="00526F3A">
            <w:pPr>
              <w:tabs>
                <w:tab w:val="left" w:pos="1095"/>
              </w:tabs>
              <w:rPr>
                <w:b/>
                <w:sz w:val="28"/>
                <w:szCs w:val="28"/>
              </w:rPr>
            </w:pPr>
            <w:r w:rsidRPr="002C39E8">
              <w:rPr>
                <w:b/>
                <w:sz w:val="28"/>
                <w:szCs w:val="28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776F31" w:rsidTr="00526F3A">
        <w:tc>
          <w:tcPr>
            <w:tcW w:w="1214" w:type="dxa"/>
          </w:tcPr>
          <w:p w:rsidR="00776F31" w:rsidRPr="00EB35AB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6B02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:rsidR="00776F31" w:rsidRPr="002C39E8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2C39E8">
              <w:rPr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39" w:type="dxa"/>
          </w:tcPr>
          <w:p w:rsidR="00776F31" w:rsidRPr="002C39E8" w:rsidRDefault="00776F31" w:rsidP="00A02B83">
            <w:r w:rsidRPr="002C39E8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2C39E8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2C39E8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93EE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93EE4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EB35AB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93EE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93EE4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93EE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</w:t>
            </w:r>
            <w:r w:rsidRPr="00393EE4">
              <w:rPr>
                <w:sz w:val="24"/>
                <w:szCs w:val="24"/>
              </w:rPr>
              <w:t>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93EE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93EE4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4-2026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393EE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393EE4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257947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 xml:space="preserve">5. Антикоррупционный мониторинг в </w:t>
            </w:r>
            <w:r w:rsidRPr="00CD3AEC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Межовского</w:t>
            </w:r>
            <w:proofErr w:type="spellEnd"/>
            <w:r w:rsidRPr="00CD3AEC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Pr="00FF1F43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обобщение информации о фактах коррупции в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</w:t>
            </w:r>
            <w:r w:rsidRPr="00D56345">
              <w:rPr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6345">
              <w:rPr>
                <w:b/>
                <w:sz w:val="24"/>
                <w:szCs w:val="24"/>
              </w:rPr>
              <w:t>(в соответствии с требованиями Указа Президента РФ от 16.08.2021г. №478)</w:t>
            </w: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b/>
                <w:sz w:val="24"/>
                <w:szCs w:val="24"/>
              </w:rPr>
            </w:pP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C807D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807D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исполнения муниципальными служащими </w:t>
            </w:r>
            <w:r w:rsidRPr="00CD3AEC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D3AEC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</w:t>
            </w:r>
          </w:p>
        </w:tc>
        <w:tc>
          <w:tcPr>
            <w:tcW w:w="2939" w:type="dxa"/>
          </w:tcPr>
          <w:p w:rsidR="00776F31" w:rsidRDefault="00776F31" w:rsidP="00A02B83"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C807D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807D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среди населения</w:t>
            </w:r>
            <w:r w:rsidRPr="00CD3AE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D3AE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– среди получателей муниципальных услуг) социологических исследований, </w:t>
            </w:r>
            <w:r>
              <w:rPr>
                <w:sz w:val="24"/>
                <w:szCs w:val="24"/>
              </w:rPr>
              <w:lastRenderedPageBreak/>
              <w:t xml:space="preserve">позволяющих оценить существующий уровень коррупции в </w:t>
            </w:r>
            <w:r w:rsidRPr="00CD3AEC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D3AE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и эффективность принимаемых мер по противодействию коррупции.</w:t>
            </w:r>
          </w:p>
        </w:tc>
        <w:tc>
          <w:tcPr>
            <w:tcW w:w="2939" w:type="dxa"/>
          </w:tcPr>
          <w:p w:rsidR="00776F31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 в 202</w:t>
            </w:r>
            <w:r w:rsidR="00A02B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C807D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807D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5C5284" w:rsidRDefault="00776F31" w:rsidP="00526F3A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5C5284">
              <w:rPr>
                <w:b/>
                <w:sz w:val="28"/>
                <w:szCs w:val="28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CD3AEC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CD3AEC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путём публикации на официальных сайтах информации о их деятельности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и об антикоррупционной деятельности)</w:t>
            </w:r>
          </w:p>
        </w:tc>
        <w:tc>
          <w:tcPr>
            <w:tcW w:w="2939" w:type="dxa"/>
          </w:tcPr>
          <w:p w:rsidR="00776F31" w:rsidRDefault="00776F31" w:rsidP="00A02B83">
            <w:r w:rsidRPr="000D6692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0D6692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0D6692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8D01C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8D01C3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939" w:type="dxa"/>
          </w:tcPr>
          <w:p w:rsidR="00776F31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8D01C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8D01C3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A02B83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Организация предоставления населению информации о бюджетном процессе в администрации  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на официально</w:t>
            </w:r>
            <w:r w:rsidR="00A02B8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веб-сайт</w:t>
            </w:r>
            <w:r w:rsidR="00A02B8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B8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Межовского</w:t>
            </w:r>
            <w:proofErr w:type="spellEnd"/>
            <w:r w:rsidR="00A02B8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 </w:t>
            </w:r>
          </w:p>
        </w:tc>
        <w:tc>
          <w:tcPr>
            <w:tcW w:w="2939" w:type="dxa"/>
            <w:vAlign w:val="center"/>
          </w:tcPr>
          <w:p w:rsidR="00776F31" w:rsidRPr="00770E8A" w:rsidRDefault="00776F31" w:rsidP="00A02B83">
            <w:pPr>
              <w:spacing w:after="15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D6692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0D6692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0D6692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8D01C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8D01C3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B179C6" w:rsidRDefault="00776F31" w:rsidP="00526F3A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b/>
                <w:sz w:val="28"/>
                <w:szCs w:val="28"/>
              </w:rPr>
            </w:pPr>
            <w:r w:rsidRPr="00B179C6">
              <w:rPr>
                <w:b/>
                <w:sz w:val="28"/>
                <w:szCs w:val="28"/>
              </w:rPr>
              <w:t>7.</w:t>
            </w:r>
            <w:r w:rsidRPr="00B179C6">
              <w:rPr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формированию у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негативного отношения к коррупции </w:t>
            </w:r>
          </w:p>
        </w:tc>
        <w:tc>
          <w:tcPr>
            <w:tcW w:w="2939" w:type="dxa"/>
          </w:tcPr>
          <w:p w:rsidR="00776F31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202</w:t>
            </w:r>
            <w:r w:rsidR="00A02B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9249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9249A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квалификации муниципальных служащих по программам противодействия коррупции, в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AD1591">
              <w:rPr>
                <w:b/>
                <w:sz w:val="24"/>
                <w:szCs w:val="24"/>
              </w:rPr>
              <w:t>.</w:t>
            </w:r>
            <w:r w:rsidRPr="004A3328">
              <w:rPr>
                <w:sz w:val="24"/>
                <w:szCs w:val="24"/>
              </w:rPr>
              <w:t>ч</w:t>
            </w:r>
            <w:proofErr w:type="spellEnd"/>
            <w:r w:rsidRPr="004A3328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1591">
              <w:rPr>
                <w:b/>
                <w:sz w:val="24"/>
                <w:szCs w:val="24"/>
              </w:rPr>
              <w:t>должностных лиц, ответственных за профилактику коррупционных и иных правонарушений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1591">
              <w:rPr>
                <w:sz w:val="24"/>
                <w:szCs w:val="24"/>
              </w:rPr>
              <w:t>(в соответствии с графиками переподготовки).</w:t>
            </w:r>
          </w:p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76F31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922A7">
              <w:rPr>
                <w:sz w:val="24"/>
                <w:szCs w:val="24"/>
              </w:rPr>
              <w:t>Постоянно, в течение 202</w:t>
            </w:r>
            <w:r w:rsidR="00A02B83">
              <w:rPr>
                <w:sz w:val="24"/>
                <w:szCs w:val="24"/>
              </w:rPr>
              <w:t>4</w:t>
            </w:r>
            <w:r w:rsidRPr="001922A7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1922A7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9249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9249A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8432" w:type="dxa"/>
          </w:tcPr>
          <w:p w:rsidR="00776F31" w:rsidRDefault="00776F31" w:rsidP="00526F3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939" w:type="dxa"/>
          </w:tcPr>
          <w:p w:rsidR="00776F31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922A7">
              <w:rPr>
                <w:sz w:val="24"/>
                <w:szCs w:val="24"/>
              </w:rPr>
              <w:t>Постоянно, в течение 202</w:t>
            </w:r>
            <w:r w:rsidR="00A02B83">
              <w:rPr>
                <w:sz w:val="24"/>
                <w:szCs w:val="24"/>
              </w:rPr>
              <w:t>4</w:t>
            </w:r>
            <w:r w:rsidRPr="001922A7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1922A7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99249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99249A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5512" w:type="dxa"/>
            <w:gridSpan w:val="4"/>
          </w:tcPr>
          <w:p w:rsidR="00776F31" w:rsidRPr="00FE6A15" w:rsidRDefault="00776F31" w:rsidP="00526F3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8. </w:t>
            </w:r>
            <w:r w:rsidRPr="00FE6A1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Межведомственная координация по вопросам противодействия коррупции в муниципальном образовании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FE6A1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Привлечение общественности к обсуждению </w:t>
            </w:r>
            <w:proofErr w:type="gramStart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проекта  бюджета</w:t>
            </w:r>
            <w:proofErr w:type="gramEnd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поселения, дополнений  и изменений к нему</w:t>
            </w:r>
          </w:p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</w:tcPr>
          <w:p w:rsidR="00776F31" w:rsidRPr="001922A7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85411C">
              <w:rPr>
                <w:sz w:val="24"/>
                <w:szCs w:val="24"/>
              </w:rPr>
              <w:t>В течение 202</w:t>
            </w:r>
            <w:r w:rsidR="00A02B83">
              <w:rPr>
                <w:sz w:val="24"/>
                <w:szCs w:val="24"/>
              </w:rPr>
              <w:t>4</w:t>
            </w:r>
            <w:r w:rsidRPr="0085411C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85411C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6D2EB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6D2EB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эффективного взаимодействия с институтами гражданского общества, правоохранительными органами и другими государственными </w:t>
            </w: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 по вопросам организации противодействия коррупции</w:t>
            </w:r>
          </w:p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</w:tcPr>
          <w:p w:rsidR="00776F31" w:rsidRPr="001922A7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FE6A15">
              <w:rPr>
                <w:sz w:val="24"/>
                <w:szCs w:val="24"/>
              </w:rPr>
              <w:lastRenderedPageBreak/>
              <w:t>Постоянно, в течение 202</w:t>
            </w:r>
            <w:r w:rsidR="00A02B83">
              <w:rPr>
                <w:sz w:val="24"/>
                <w:szCs w:val="24"/>
              </w:rPr>
              <w:t>4</w:t>
            </w:r>
            <w:r w:rsidRPr="00FE6A15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FE6A15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6D2EB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6D2EB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Обеспечение взаимодействия  администрации  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 со средствами массовой информации по вопросам противодействия  коррупции</w:t>
            </w:r>
          </w:p>
        </w:tc>
        <w:tc>
          <w:tcPr>
            <w:tcW w:w="2939" w:type="dxa"/>
          </w:tcPr>
          <w:p w:rsidR="00776F31" w:rsidRPr="001922A7" w:rsidRDefault="00776F31" w:rsidP="00A02B83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FE6A15">
              <w:rPr>
                <w:sz w:val="24"/>
                <w:szCs w:val="24"/>
              </w:rPr>
              <w:t>Постоянно, в течение 202</w:t>
            </w:r>
            <w:r w:rsidR="00A02B83">
              <w:rPr>
                <w:sz w:val="24"/>
                <w:szCs w:val="24"/>
              </w:rPr>
              <w:t>4</w:t>
            </w:r>
            <w:r w:rsidRPr="00FE6A15">
              <w:rPr>
                <w:sz w:val="24"/>
                <w:szCs w:val="24"/>
              </w:rPr>
              <w:t>-202</w:t>
            </w:r>
            <w:r w:rsidR="00A02B83">
              <w:rPr>
                <w:sz w:val="24"/>
                <w:szCs w:val="24"/>
              </w:rPr>
              <w:t>6</w:t>
            </w:r>
            <w:r w:rsidRPr="00FE6A15">
              <w:rPr>
                <w:sz w:val="24"/>
                <w:szCs w:val="24"/>
              </w:rPr>
              <w:t>г.г.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6D2EB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6D2EBB">
              <w:rPr>
                <w:sz w:val="24"/>
                <w:szCs w:val="24"/>
              </w:rPr>
              <w:t xml:space="preserve"> сельсовета</w:t>
            </w:r>
          </w:p>
        </w:tc>
      </w:tr>
      <w:tr w:rsidR="00776F31" w:rsidTr="00526F3A">
        <w:tc>
          <w:tcPr>
            <w:tcW w:w="1214" w:type="dxa"/>
          </w:tcPr>
          <w:p w:rsidR="00776F31" w:rsidRDefault="00776F31" w:rsidP="00526F3A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8432" w:type="dxa"/>
            <w:vAlign w:val="center"/>
          </w:tcPr>
          <w:p w:rsidR="00776F31" w:rsidRPr="00770E8A" w:rsidRDefault="00776F31" w:rsidP="00526F3A">
            <w:pPr>
              <w:spacing w:after="15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гласности в средствах массовой информации каждого факта коррупции муниципальных служащих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770E8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939" w:type="dxa"/>
          </w:tcPr>
          <w:p w:rsidR="00776F31" w:rsidRPr="001922A7" w:rsidRDefault="00776F31" w:rsidP="00526F3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27" w:type="dxa"/>
          </w:tcPr>
          <w:p w:rsidR="00776F31" w:rsidRDefault="00776F31" w:rsidP="00526F3A">
            <w:pPr>
              <w:jc w:val="center"/>
            </w:pPr>
            <w:r w:rsidRPr="006D2EBB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 w:rsidRPr="006D2EBB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776F31" w:rsidRDefault="00776F31" w:rsidP="00776F31">
      <w:pPr>
        <w:tabs>
          <w:tab w:val="left" w:pos="5250"/>
        </w:tabs>
        <w:rPr>
          <w:sz w:val="28"/>
          <w:szCs w:val="28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344579" w:rsidRPr="00BD074C" w:rsidRDefault="00344579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BD074C" w:rsidRDefault="00BD074C" w:rsidP="00450B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D074C" w:rsidRDefault="00BD074C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BD074C" w:rsidRPr="00BD074C" w:rsidRDefault="00BD074C" w:rsidP="001850DE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76F31" w:rsidRDefault="00776F31" w:rsidP="00344579">
      <w:pPr>
        <w:widowControl w:val="0"/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sectPr w:rsidR="00776F31" w:rsidSect="00776F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71F"/>
    <w:multiLevelType w:val="hybridMultilevel"/>
    <w:tmpl w:val="7F5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AD4"/>
    <w:multiLevelType w:val="hybridMultilevel"/>
    <w:tmpl w:val="E2C8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761"/>
    <w:multiLevelType w:val="hybridMultilevel"/>
    <w:tmpl w:val="9CFA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50DE"/>
    <w:rsid w:val="000249D3"/>
    <w:rsid w:val="000469FE"/>
    <w:rsid w:val="00061189"/>
    <w:rsid w:val="00085C09"/>
    <w:rsid w:val="000948D9"/>
    <w:rsid w:val="000D7D29"/>
    <w:rsid w:val="001850DE"/>
    <w:rsid w:val="001A476E"/>
    <w:rsid w:val="001F2AD9"/>
    <w:rsid w:val="00203259"/>
    <w:rsid w:val="00265A36"/>
    <w:rsid w:val="00311F2D"/>
    <w:rsid w:val="00344579"/>
    <w:rsid w:val="00380527"/>
    <w:rsid w:val="003B7039"/>
    <w:rsid w:val="003B76B1"/>
    <w:rsid w:val="003D59A0"/>
    <w:rsid w:val="00406864"/>
    <w:rsid w:val="00420B47"/>
    <w:rsid w:val="00450BAF"/>
    <w:rsid w:val="00451340"/>
    <w:rsid w:val="004A1FEB"/>
    <w:rsid w:val="00505BEB"/>
    <w:rsid w:val="00511605"/>
    <w:rsid w:val="005465A5"/>
    <w:rsid w:val="00593DBE"/>
    <w:rsid w:val="005F5723"/>
    <w:rsid w:val="00625785"/>
    <w:rsid w:val="00663199"/>
    <w:rsid w:val="006B679B"/>
    <w:rsid w:val="006C0690"/>
    <w:rsid w:val="00776F31"/>
    <w:rsid w:val="007F0574"/>
    <w:rsid w:val="00834F2A"/>
    <w:rsid w:val="008458D6"/>
    <w:rsid w:val="008A57AF"/>
    <w:rsid w:val="00982594"/>
    <w:rsid w:val="00985604"/>
    <w:rsid w:val="009A7CD3"/>
    <w:rsid w:val="009C1FC3"/>
    <w:rsid w:val="009F7CCF"/>
    <w:rsid w:val="00A02B83"/>
    <w:rsid w:val="00A07017"/>
    <w:rsid w:val="00A421FB"/>
    <w:rsid w:val="00AB4BFB"/>
    <w:rsid w:val="00B021A5"/>
    <w:rsid w:val="00B91222"/>
    <w:rsid w:val="00BB542A"/>
    <w:rsid w:val="00BB758A"/>
    <w:rsid w:val="00BD074C"/>
    <w:rsid w:val="00BD65D9"/>
    <w:rsid w:val="00BE4308"/>
    <w:rsid w:val="00C11EC2"/>
    <w:rsid w:val="00C41756"/>
    <w:rsid w:val="00CC5A0F"/>
    <w:rsid w:val="00CD0D09"/>
    <w:rsid w:val="00CD6230"/>
    <w:rsid w:val="00CF3C49"/>
    <w:rsid w:val="00D54B53"/>
    <w:rsid w:val="00D61C19"/>
    <w:rsid w:val="00D91EC6"/>
    <w:rsid w:val="00DB5B9B"/>
    <w:rsid w:val="00DD77C3"/>
    <w:rsid w:val="00E1203C"/>
    <w:rsid w:val="00E256A7"/>
    <w:rsid w:val="00E905BB"/>
    <w:rsid w:val="00EB3372"/>
    <w:rsid w:val="00EB62EE"/>
    <w:rsid w:val="00F011C5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55D"/>
  <w15:docId w15:val="{E1F20904-E3F7-4DD9-A50D-FBC128DB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D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9D3"/>
    <w:pPr>
      <w:keepNext/>
      <w:suppressAutoHyphens w:val="0"/>
      <w:ind w:left="-567" w:right="-766"/>
      <w:jc w:val="center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suppressAutoHyphens w:val="0"/>
      <w:ind w:firstLine="851"/>
      <w:jc w:val="center"/>
    </w:pPr>
    <w:rPr>
      <w:rFonts w:eastAsia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 Indent"/>
    <w:basedOn w:val="a"/>
    <w:link w:val="11"/>
    <w:semiHidden/>
    <w:unhideWhenUsed/>
    <w:rsid w:val="001850DE"/>
    <w:pPr>
      <w:suppressAutoHyphens w:val="0"/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1850DE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1850DE"/>
    <w:rPr>
      <w:rFonts w:ascii="Arial" w:hAnsi="Arial" w:cs="Arial"/>
    </w:rPr>
  </w:style>
  <w:style w:type="paragraph" w:customStyle="1" w:styleId="ConsPlusNormal0">
    <w:name w:val="ConsPlusNormal"/>
    <w:link w:val="ConsPlusNormal"/>
    <w:rsid w:val="00185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18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4308"/>
    <w:pPr>
      <w:ind w:left="720"/>
      <w:contextualSpacing/>
    </w:pPr>
  </w:style>
  <w:style w:type="table" w:styleId="a8">
    <w:name w:val="Table Grid"/>
    <w:basedOn w:val="a1"/>
    <w:uiPriority w:val="59"/>
    <w:rsid w:val="00344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2B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B83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CD0A-ECBD-44D8-BB56-FCE5A9D6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44</cp:revision>
  <cp:lastPrinted>2024-02-26T08:15:00Z</cp:lastPrinted>
  <dcterms:created xsi:type="dcterms:W3CDTF">2016-06-16T04:09:00Z</dcterms:created>
  <dcterms:modified xsi:type="dcterms:W3CDTF">2024-02-26T08:16:00Z</dcterms:modified>
</cp:coreProperties>
</file>