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BC" w:rsidRDefault="00CE72BC" w:rsidP="00CE72BC">
      <w:pPr>
        <w:pStyle w:val="a3"/>
        <w:ind w:right="-1" w:firstLine="0"/>
        <w:jc w:val="right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проект</w:t>
      </w:r>
    </w:p>
    <w:p w:rsidR="00CE72BC" w:rsidRDefault="00CE72BC" w:rsidP="00CE72BC">
      <w:pPr>
        <w:pStyle w:val="a3"/>
        <w:ind w:right="-766" w:firstLine="0"/>
        <w:rPr>
          <w:color w:val="000000"/>
          <w:szCs w:val="28"/>
          <w:lang w:val="ru-RU"/>
        </w:rPr>
      </w:pPr>
    </w:p>
    <w:p w:rsidR="00CE72BC" w:rsidRDefault="00CE72BC" w:rsidP="00CE72BC">
      <w:pPr>
        <w:pStyle w:val="a3"/>
        <w:ind w:right="-766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Красноярский край Саянский район</w:t>
      </w:r>
    </w:p>
    <w:p w:rsidR="00CE72BC" w:rsidRDefault="00CE72BC" w:rsidP="00CE72BC">
      <w:pPr>
        <w:pStyle w:val="a3"/>
        <w:ind w:right="-766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муниципальное образование </w:t>
      </w: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сельсовет</w:t>
      </w:r>
    </w:p>
    <w:p w:rsidR="00CE72BC" w:rsidRDefault="00CE72BC" w:rsidP="00CE72BC">
      <w:pPr>
        <w:pStyle w:val="a3"/>
        <w:ind w:right="-766" w:firstLine="0"/>
        <w:rPr>
          <w:color w:val="000000"/>
          <w:szCs w:val="28"/>
          <w:lang w:val="ru-RU"/>
        </w:rPr>
      </w:pPr>
    </w:p>
    <w:p w:rsidR="00CE72BC" w:rsidRDefault="00CE72BC" w:rsidP="00CE72BC">
      <w:pPr>
        <w:pStyle w:val="a3"/>
        <w:ind w:right="-766" w:firstLine="0"/>
        <w:rPr>
          <w:color w:val="000000"/>
          <w:szCs w:val="28"/>
          <w:lang w:val="ru-RU"/>
        </w:rPr>
      </w:pPr>
      <w:proofErr w:type="spellStart"/>
      <w:r>
        <w:rPr>
          <w:color w:val="000000"/>
          <w:szCs w:val="28"/>
          <w:lang w:val="ru-RU"/>
        </w:rPr>
        <w:t>Межовский</w:t>
      </w:r>
      <w:proofErr w:type="spellEnd"/>
      <w:r>
        <w:rPr>
          <w:color w:val="000000"/>
          <w:szCs w:val="28"/>
          <w:lang w:val="ru-RU"/>
        </w:rPr>
        <w:t xml:space="preserve"> сельский Совет депутатов</w:t>
      </w:r>
    </w:p>
    <w:p w:rsidR="00CE72BC" w:rsidRDefault="00CE72BC" w:rsidP="00CE72BC">
      <w:pPr>
        <w:pStyle w:val="a3"/>
        <w:ind w:right="-766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третьего созыва</w:t>
      </w:r>
    </w:p>
    <w:p w:rsidR="00CE72BC" w:rsidRDefault="00CE72BC" w:rsidP="00CE72BC">
      <w:pPr>
        <w:ind w:right="-1"/>
        <w:jc w:val="center"/>
        <w:rPr>
          <w:b/>
          <w:sz w:val="28"/>
          <w:szCs w:val="28"/>
        </w:rPr>
      </w:pPr>
    </w:p>
    <w:p w:rsidR="00CE72BC" w:rsidRDefault="00CE72BC" w:rsidP="00CE72B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72BC" w:rsidRDefault="00CE72BC" w:rsidP="00CE72BC">
      <w:pPr>
        <w:ind w:right="-1"/>
        <w:jc w:val="center"/>
        <w:rPr>
          <w:b/>
          <w:sz w:val="28"/>
          <w:szCs w:val="28"/>
        </w:rPr>
      </w:pPr>
    </w:p>
    <w:p w:rsidR="00CE72BC" w:rsidRDefault="00CE72BC" w:rsidP="00CE72BC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00.00.2016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с. </w:t>
      </w:r>
      <w:proofErr w:type="spellStart"/>
      <w:r>
        <w:rPr>
          <w:szCs w:val="28"/>
        </w:rPr>
        <w:t>Межово</w:t>
      </w:r>
      <w:proofErr w:type="spellEnd"/>
      <w:r>
        <w:rPr>
          <w:szCs w:val="28"/>
        </w:rPr>
        <w:t xml:space="preserve">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 **</w:t>
      </w:r>
    </w:p>
    <w:p w:rsidR="00CE72BC" w:rsidRDefault="00CE72BC" w:rsidP="00CE72BC">
      <w:pPr>
        <w:ind w:left="-360" w:firstLine="709"/>
        <w:rPr>
          <w:i/>
          <w:sz w:val="28"/>
          <w:szCs w:val="28"/>
        </w:rPr>
      </w:pPr>
    </w:p>
    <w:p w:rsidR="00CE72BC" w:rsidRDefault="00CE72BC" w:rsidP="00CE72B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и размеров возмещения расходов,</w:t>
      </w:r>
    </w:p>
    <w:p w:rsidR="00CE72BC" w:rsidRDefault="00CE72BC" w:rsidP="00CE72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со служебными командировками работникам </w:t>
      </w:r>
    </w:p>
    <w:p w:rsidR="00CE72BC" w:rsidRDefault="00CE72BC" w:rsidP="00CE72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Саянского района</w:t>
      </w:r>
    </w:p>
    <w:p w:rsidR="00CE72BC" w:rsidRDefault="00CE72BC" w:rsidP="00CE72BC">
      <w:pPr>
        <w:jc w:val="center"/>
        <w:rPr>
          <w:sz w:val="28"/>
          <w:szCs w:val="28"/>
        </w:rPr>
      </w:pPr>
    </w:p>
    <w:p w:rsidR="00CE72BC" w:rsidRDefault="00CE72BC" w:rsidP="00CE72B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статьи 168 Трудового кодекса Российской Федерации, статьи 2 Федерального закона от 02.04.2014 № 55-ФЗ «О внесении изменений в статью 10 Закона Российской Федерации «О государственных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рантиях и компенсациях для лиц, работающих и проживающих в районах Кра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него Севера и приравненных к ним местностях»,  руководствуясь ст.28 и ст.29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  <w:proofErr w:type="gramEnd"/>
    </w:p>
    <w:p w:rsidR="00CE72BC" w:rsidRDefault="00CE72BC" w:rsidP="00CE72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и размеры возмещения расходов, связанных со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ными командировками, работникам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янского района согласно приложению 1.</w:t>
      </w:r>
    </w:p>
    <w:p w:rsidR="00CE72BC" w:rsidRDefault="00CE72BC" w:rsidP="00CE72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социально-экономическим вопросам и контролю за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бюджетных средств.</w:t>
      </w:r>
    </w:p>
    <w:p w:rsidR="00CE72BC" w:rsidRDefault="00CE72BC" w:rsidP="00CE72BC">
      <w:pPr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опубликования в «</w:t>
      </w:r>
      <w:proofErr w:type="gramStart"/>
      <w:r>
        <w:rPr>
          <w:sz w:val="28"/>
          <w:szCs w:val="28"/>
        </w:rPr>
        <w:t>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онным</w:t>
      </w:r>
      <w:proofErr w:type="gramEnd"/>
      <w:r>
        <w:rPr>
          <w:sz w:val="28"/>
          <w:szCs w:val="28"/>
        </w:rPr>
        <w:t xml:space="preserve">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и подлежит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на странице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официального сайта администрации Сая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sayany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информационно-телекоммуникационной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Интернет.</w:t>
      </w:r>
    </w:p>
    <w:p w:rsidR="00CE72BC" w:rsidRDefault="00CE72BC" w:rsidP="00CE72BC">
      <w:pPr>
        <w:ind w:right="-467"/>
        <w:jc w:val="both"/>
        <w:rPr>
          <w:sz w:val="28"/>
          <w:szCs w:val="28"/>
        </w:rPr>
      </w:pPr>
    </w:p>
    <w:p w:rsidR="00CE72BC" w:rsidRDefault="00CE72BC" w:rsidP="00CE72BC">
      <w:pPr>
        <w:ind w:right="-467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сельсовета,</w:t>
      </w:r>
    </w:p>
    <w:p w:rsidR="00CE72BC" w:rsidRDefault="00CE72BC" w:rsidP="00CE72BC">
      <w:pPr>
        <w:ind w:left="-360" w:right="-467"/>
        <w:rPr>
          <w:i/>
          <w:sz w:val="28"/>
          <w:szCs w:val="28"/>
        </w:rPr>
      </w:pPr>
      <w:r>
        <w:rPr>
          <w:sz w:val="28"/>
          <w:szCs w:val="28"/>
        </w:rPr>
        <w:t xml:space="preserve">          Председатель сельского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Заруднев</w:t>
      </w:r>
      <w:proofErr w:type="spellEnd"/>
      <w:r>
        <w:rPr>
          <w:i/>
          <w:sz w:val="28"/>
          <w:szCs w:val="28"/>
        </w:rPr>
        <w:t xml:space="preserve">                       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</w:t>
      </w:r>
      <w:r>
        <w:rPr>
          <w:i/>
          <w:sz w:val="28"/>
          <w:szCs w:val="28"/>
        </w:rPr>
        <w:tab/>
      </w:r>
    </w:p>
    <w:p w:rsidR="00CE72BC" w:rsidRDefault="00CE72BC" w:rsidP="00CE72BC"/>
    <w:p w:rsidR="00CE72BC" w:rsidRDefault="00CE72BC" w:rsidP="00CE72BC"/>
    <w:p w:rsidR="009161EE" w:rsidRDefault="009161EE" w:rsidP="00CE72BC"/>
    <w:p w:rsidR="009161EE" w:rsidRDefault="009161EE" w:rsidP="00CE72BC"/>
    <w:p w:rsidR="009161EE" w:rsidRDefault="009161EE" w:rsidP="00CE72BC"/>
    <w:p w:rsidR="009161EE" w:rsidRDefault="009161EE" w:rsidP="00CE72BC"/>
    <w:p w:rsidR="009161EE" w:rsidRDefault="009161EE" w:rsidP="00CE72BC"/>
    <w:p w:rsidR="009161EE" w:rsidRDefault="009161EE" w:rsidP="00CE72BC"/>
    <w:p w:rsidR="009161EE" w:rsidRDefault="009161EE" w:rsidP="00CE72BC"/>
    <w:p w:rsidR="009161EE" w:rsidRDefault="009161EE" w:rsidP="00CE72BC"/>
    <w:p w:rsidR="009161EE" w:rsidRDefault="009161EE" w:rsidP="009161EE">
      <w:pPr>
        <w:jc w:val="right"/>
      </w:pPr>
      <w:r>
        <w:t>Приложение 1</w:t>
      </w:r>
    </w:p>
    <w:p w:rsidR="009161EE" w:rsidRDefault="009161EE" w:rsidP="009161EE">
      <w:pPr>
        <w:jc w:val="right"/>
      </w:pPr>
      <w:r>
        <w:t xml:space="preserve">к  решению </w:t>
      </w:r>
      <w:proofErr w:type="spellStart"/>
      <w:r>
        <w:t>Межовского</w:t>
      </w:r>
      <w:proofErr w:type="spellEnd"/>
    </w:p>
    <w:p w:rsidR="009161EE" w:rsidRDefault="009161EE" w:rsidP="009161EE">
      <w:pPr>
        <w:jc w:val="right"/>
      </w:pPr>
      <w:r>
        <w:t>сельского Совета депутатов</w:t>
      </w:r>
    </w:p>
    <w:p w:rsidR="009161EE" w:rsidRDefault="009161EE" w:rsidP="009161EE">
      <w:pPr>
        <w:jc w:val="right"/>
      </w:pPr>
      <w:r>
        <w:t>от 00.00.2016 № **</w:t>
      </w:r>
    </w:p>
    <w:p w:rsidR="009161EE" w:rsidRDefault="009161EE" w:rsidP="009161EE">
      <w:pPr>
        <w:jc w:val="right"/>
      </w:pPr>
    </w:p>
    <w:p w:rsidR="00CE72BC" w:rsidRDefault="00CE72BC" w:rsidP="00CE72BC"/>
    <w:p w:rsidR="00CE72BC" w:rsidRDefault="00CE72BC" w:rsidP="00CE72BC"/>
    <w:p w:rsidR="009161EE" w:rsidRDefault="009161EE" w:rsidP="009161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</w:t>
      </w:r>
      <w:r w:rsidR="00A13556">
        <w:rPr>
          <w:sz w:val="28"/>
          <w:szCs w:val="28"/>
        </w:rPr>
        <w:t>о</w:t>
      </w:r>
      <w:r>
        <w:rPr>
          <w:sz w:val="28"/>
          <w:szCs w:val="28"/>
        </w:rPr>
        <w:t>к и размер</w:t>
      </w:r>
      <w:r w:rsidR="00A13556">
        <w:rPr>
          <w:sz w:val="28"/>
          <w:szCs w:val="28"/>
        </w:rPr>
        <w:t>ы</w:t>
      </w:r>
      <w:r>
        <w:rPr>
          <w:sz w:val="28"/>
          <w:szCs w:val="28"/>
        </w:rPr>
        <w:t xml:space="preserve"> возмещения расходов,</w:t>
      </w:r>
    </w:p>
    <w:p w:rsidR="009161EE" w:rsidRDefault="009161EE" w:rsidP="009161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связанных</w:t>
      </w:r>
      <w:proofErr w:type="gramEnd"/>
      <w:r>
        <w:rPr>
          <w:sz w:val="28"/>
          <w:szCs w:val="28"/>
        </w:rPr>
        <w:t xml:space="preserve"> со служебными командировками работникам </w:t>
      </w:r>
    </w:p>
    <w:p w:rsidR="009161EE" w:rsidRDefault="009161EE" w:rsidP="009161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Саянского района</w:t>
      </w:r>
    </w:p>
    <w:p w:rsidR="009161EE" w:rsidRDefault="009161EE" w:rsidP="009161EE">
      <w:pPr>
        <w:jc w:val="center"/>
        <w:rPr>
          <w:sz w:val="28"/>
          <w:szCs w:val="28"/>
        </w:rPr>
      </w:pPr>
    </w:p>
    <w:p w:rsidR="009161EE" w:rsidRDefault="009161EE" w:rsidP="000C6B0E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разработан в соответствии со статьей 168 Трудового кодекса Российской Федерации в целях возмещения расходов, связанных со служебными командировками, работникам администрации</w:t>
      </w:r>
      <w:r w:rsidR="004063C5">
        <w:rPr>
          <w:sz w:val="28"/>
          <w:szCs w:val="28"/>
        </w:rPr>
        <w:t xml:space="preserve"> </w:t>
      </w:r>
      <w:proofErr w:type="spellStart"/>
      <w:r w:rsidR="004063C5">
        <w:rPr>
          <w:sz w:val="28"/>
          <w:szCs w:val="28"/>
        </w:rPr>
        <w:t>Межовского</w:t>
      </w:r>
      <w:proofErr w:type="spellEnd"/>
      <w:r w:rsidR="004063C5">
        <w:rPr>
          <w:sz w:val="28"/>
          <w:szCs w:val="28"/>
        </w:rPr>
        <w:t xml:space="preserve"> сельс</w:t>
      </w:r>
      <w:r w:rsidR="004063C5">
        <w:rPr>
          <w:sz w:val="28"/>
          <w:szCs w:val="28"/>
        </w:rPr>
        <w:t>о</w:t>
      </w:r>
      <w:r w:rsidR="004063C5">
        <w:rPr>
          <w:sz w:val="28"/>
          <w:szCs w:val="28"/>
        </w:rPr>
        <w:t>вета.</w:t>
      </w:r>
    </w:p>
    <w:p w:rsidR="004063C5" w:rsidRDefault="004063C5" w:rsidP="000C6B0E">
      <w:pPr>
        <w:pStyle w:val="a5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командировки направляются работники, состоящие с трудовых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с работодателем.</w:t>
      </w:r>
      <w:proofErr w:type="gramEnd"/>
    </w:p>
    <w:p w:rsidR="004063C5" w:rsidRDefault="004063C5" w:rsidP="000C6B0E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направляются </w:t>
      </w:r>
      <w:proofErr w:type="gramStart"/>
      <w:r>
        <w:rPr>
          <w:sz w:val="28"/>
          <w:szCs w:val="28"/>
        </w:rPr>
        <w:t>в командировки по распоряжению работодателя на определенный срок для выполнения служебного поручения вне места</w:t>
      </w:r>
      <w:proofErr w:type="gramEnd"/>
      <w:r>
        <w:rPr>
          <w:sz w:val="28"/>
          <w:szCs w:val="28"/>
        </w:rPr>
        <w:t xml:space="preserve">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работы.</w:t>
      </w:r>
    </w:p>
    <w:p w:rsidR="004063C5" w:rsidRDefault="004063C5" w:rsidP="000C6B0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командировки определяется работодателем с учетом объема, сложн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других особенностей служебного поручения.</w:t>
      </w:r>
    </w:p>
    <w:p w:rsidR="004063C5" w:rsidRDefault="004063C5" w:rsidP="000C6B0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4063C5" w:rsidRDefault="004063C5" w:rsidP="000C6B0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Работник по возвращении из командировки обязан представить</w:t>
      </w:r>
      <w:r w:rsidR="003506D7">
        <w:rPr>
          <w:sz w:val="28"/>
          <w:szCs w:val="28"/>
        </w:rPr>
        <w:t xml:space="preserve"> работод</w:t>
      </w:r>
      <w:r w:rsidR="003506D7">
        <w:rPr>
          <w:sz w:val="28"/>
          <w:szCs w:val="28"/>
        </w:rPr>
        <w:t>а</w:t>
      </w:r>
      <w:r w:rsidR="003506D7">
        <w:rPr>
          <w:sz w:val="28"/>
          <w:szCs w:val="28"/>
        </w:rPr>
        <w:t>телю отчетные документы в течение трех рабочих дней.</w:t>
      </w:r>
    </w:p>
    <w:p w:rsidR="004063C5" w:rsidRDefault="003506D7" w:rsidP="000C6B0E">
      <w:pPr>
        <w:pStyle w:val="a5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работника в командировку ему возмещаются:</w:t>
      </w:r>
    </w:p>
    <w:p w:rsidR="003506D7" w:rsidRDefault="003506D7" w:rsidP="000C6B0E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проезду к месту командирования и обратно к постоянному месту работы;</w:t>
      </w:r>
    </w:p>
    <w:p w:rsidR="003506D7" w:rsidRDefault="003506D7" w:rsidP="000C6B0E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проезду из одного населенного пункта в другой, если работник направлен в несколько организаций,  расположенных в разных населенных пунктах.</w:t>
      </w:r>
    </w:p>
    <w:p w:rsidR="003506D7" w:rsidRDefault="003506D7" w:rsidP="000C6B0E">
      <w:pPr>
        <w:pStyle w:val="a5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 по проезду работника к месту командирования и обратно</w:t>
      </w:r>
      <w:r w:rsidR="00A85F64">
        <w:rPr>
          <w:sz w:val="28"/>
          <w:szCs w:val="28"/>
        </w:rPr>
        <w:t xml:space="preserve"> (вкл</w:t>
      </w:r>
      <w:r w:rsidR="00A85F64">
        <w:rPr>
          <w:sz w:val="28"/>
          <w:szCs w:val="28"/>
        </w:rPr>
        <w:t>ю</w:t>
      </w:r>
      <w:r w:rsidR="00A85F64">
        <w:rPr>
          <w:sz w:val="28"/>
          <w:szCs w:val="28"/>
        </w:rPr>
        <w:t>чая страховой  взнос на обязательное личное страхование пассажиров на тран</w:t>
      </w:r>
      <w:r w:rsidR="00A85F64">
        <w:rPr>
          <w:sz w:val="28"/>
          <w:szCs w:val="28"/>
        </w:rPr>
        <w:t>с</w:t>
      </w:r>
      <w:r w:rsidR="00A85F64">
        <w:rPr>
          <w:sz w:val="28"/>
          <w:szCs w:val="28"/>
        </w:rPr>
        <w:t>порте, оплату услуг по оформлению проездных документов, предоставлению в поездах постельных принадлежностей),  а также по проезду из одного населе</w:t>
      </w:r>
      <w:r w:rsidR="00A85F64">
        <w:rPr>
          <w:sz w:val="28"/>
          <w:szCs w:val="28"/>
        </w:rPr>
        <w:t>н</w:t>
      </w:r>
      <w:r w:rsidR="00A85F64">
        <w:rPr>
          <w:sz w:val="28"/>
          <w:szCs w:val="28"/>
        </w:rPr>
        <w:t>ного пункта в другой, если работник направлен в несколько организаций, расп</w:t>
      </w:r>
      <w:r w:rsidR="00A85F64">
        <w:rPr>
          <w:sz w:val="28"/>
          <w:szCs w:val="28"/>
        </w:rPr>
        <w:t>о</w:t>
      </w:r>
      <w:r w:rsidR="00A85F64">
        <w:rPr>
          <w:sz w:val="28"/>
          <w:szCs w:val="28"/>
        </w:rPr>
        <w:t>ложенных в  разных  населенных  пунктах, воздушных, железнодорожным</w:t>
      </w:r>
      <w:r w:rsidR="00E870EE">
        <w:rPr>
          <w:sz w:val="28"/>
          <w:szCs w:val="28"/>
        </w:rPr>
        <w:t>, во</w:t>
      </w:r>
      <w:r w:rsidR="00E870EE">
        <w:rPr>
          <w:sz w:val="28"/>
          <w:szCs w:val="28"/>
        </w:rPr>
        <w:t>д</w:t>
      </w:r>
      <w:r w:rsidR="00E870EE">
        <w:rPr>
          <w:sz w:val="28"/>
          <w:szCs w:val="28"/>
        </w:rPr>
        <w:t>ным и автомобильным транспортном, возмещаются по фактическим</w:t>
      </w:r>
      <w:proofErr w:type="gramEnd"/>
      <w:r w:rsidR="00E870EE">
        <w:rPr>
          <w:sz w:val="28"/>
          <w:szCs w:val="28"/>
        </w:rPr>
        <w:t xml:space="preserve"> затратам, документально подтверждающим эти расходы, но не выше размеров, устано</w:t>
      </w:r>
      <w:r w:rsidR="00E870EE">
        <w:rPr>
          <w:sz w:val="28"/>
          <w:szCs w:val="28"/>
        </w:rPr>
        <w:t>в</w:t>
      </w:r>
      <w:r w:rsidR="00E870EE">
        <w:rPr>
          <w:sz w:val="28"/>
          <w:szCs w:val="28"/>
        </w:rPr>
        <w:t>ленных пунктом 7 настоящего Порядка.</w:t>
      </w:r>
    </w:p>
    <w:p w:rsidR="00E870EE" w:rsidRDefault="00E870EE" w:rsidP="000C6B0E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документов, подтверждающих расходы, оплата не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водится.</w:t>
      </w:r>
    </w:p>
    <w:p w:rsidR="00E870EE" w:rsidRDefault="00E870EE" w:rsidP="000C6B0E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Работнику оплачиваются расходы по проезду до станции, пристани, аэр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порта при наличии документов, подтверждающих эти расходы;</w:t>
      </w:r>
    </w:p>
    <w:p w:rsidR="00E870EE" w:rsidRDefault="00E870EE" w:rsidP="000C6B0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расходы по бронированию и найму жилого помещения.</w:t>
      </w:r>
    </w:p>
    <w:p w:rsidR="00E870EE" w:rsidRDefault="00E870EE" w:rsidP="000C6B0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расходов по бронированию и найму жилых помещений (кроме тех случаев, когда работнику предоставляется бесплатное жилое помещение)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в размере документально подтвержденных фактических расходов, но не более стоимости однокомнатного (одноместного) номера.</w:t>
      </w:r>
    </w:p>
    <w:p w:rsidR="00E870EE" w:rsidRDefault="00E870EE" w:rsidP="000C6B0E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расходы, связанные с проживанием вне постоянного 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 жительства (суточные).</w:t>
      </w:r>
    </w:p>
    <w:p w:rsidR="00E870EE" w:rsidRDefault="00E870EE" w:rsidP="000C6B0E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расходов на выплату суточных производится в размере 350 рублей за каждый день</w:t>
      </w:r>
      <w:r w:rsidR="00864D24">
        <w:rPr>
          <w:sz w:val="28"/>
          <w:szCs w:val="28"/>
        </w:rPr>
        <w:t xml:space="preserve"> нахождения в командировке в городах Москва и</w:t>
      </w:r>
      <w:proofErr w:type="gramStart"/>
      <w:r w:rsidR="00864D24">
        <w:rPr>
          <w:sz w:val="28"/>
          <w:szCs w:val="28"/>
        </w:rPr>
        <w:t xml:space="preserve"> С</w:t>
      </w:r>
      <w:proofErr w:type="gramEnd"/>
      <w:r w:rsidR="00864D24">
        <w:rPr>
          <w:sz w:val="28"/>
          <w:szCs w:val="28"/>
        </w:rPr>
        <w:t>анкт- Петербург, административных центрах субъектов Российской Федерации, ра</w:t>
      </w:r>
      <w:r w:rsidR="00864D24">
        <w:rPr>
          <w:sz w:val="28"/>
          <w:szCs w:val="28"/>
        </w:rPr>
        <w:t>й</w:t>
      </w:r>
      <w:r w:rsidR="00864D24">
        <w:rPr>
          <w:sz w:val="28"/>
          <w:szCs w:val="28"/>
        </w:rPr>
        <w:t>онах Крайнего Севера и в размере 200 рублей за каждый день нахождения в к</w:t>
      </w:r>
      <w:r w:rsidR="00864D24">
        <w:rPr>
          <w:sz w:val="28"/>
          <w:szCs w:val="28"/>
        </w:rPr>
        <w:t>о</w:t>
      </w:r>
      <w:r w:rsidR="00864D24">
        <w:rPr>
          <w:sz w:val="28"/>
          <w:szCs w:val="28"/>
        </w:rPr>
        <w:t>мандировке на иной территории Российской Федерации.</w:t>
      </w:r>
    </w:p>
    <w:p w:rsidR="00864D24" w:rsidRDefault="00864D24" w:rsidP="000C6B0E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Суточные выплачиваются работнику за каждый день нахождения в кома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дировке, включая выходные и праздничные дни, а также дни нахождения в пути;</w:t>
      </w:r>
    </w:p>
    <w:p w:rsidR="00864D24" w:rsidRDefault="00864D24" w:rsidP="000C6B0E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Иные расходы, связанные с командировкой, произведенные в соответствии с  пунктом  8 настоящего Порядка.</w:t>
      </w:r>
    </w:p>
    <w:p w:rsidR="00864D24" w:rsidRDefault="00864D24" w:rsidP="000C6B0E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работника в командировку на территорию иностранного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дарства ему возмещаются:</w:t>
      </w:r>
    </w:p>
    <w:p w:rsidR="00864D24" w:rsidRDefault="00864D24" w:rsidP="000C6B0E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найму жилых помещений по документально подтвержденным фактическим затратам, но не превышающим предельные нормы возмещения расходов по найму жилого помещения при командировках на территории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странных государств работников организаций, финансируемых за счет средств федерального бюджета, устанавливаемые Министерством финансов российской Федерации;</w:t>
      </w:r>
    </w:p>
    <w:p w:rsidR="00864D24" w:rsidRDefault="00864D24" w:rsidP="000C6B0E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суточные расходы в рублевом эквиваленте по курсу, установленному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тральным банком России на день утверждения авансового отчета, в размерах, устанавливаемых правительством Российской Федерации для организаций,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нансируемых за счет федерального бюджета;</w:t>
      </w:r>
    </w:p>
    <w:p w:rsidR="00864D24" w:rsidRDefault="00864D24" w:rsidP="000C6B0E">
      <w:pPr>
        <w:pStyle w:val="a5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суточные за время нахождения в пути.</w:t>
      </w:r>
    </w:p>
    <w:p w:rsidR="00864D24" w:rsidRDefault="00864D24" w:rsidP="000C6B0E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проезде по территории Российской Федерации расходы выплачиваются в размерах, установленных подпунктом 4 пункта 2 настоящего Порядка.</w:t>
      </w:r>
    </w:p>
    <w:p w:rsidR="00864D24" w:rsidRDefault="00864D24" w:rsidP="000C6B0E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проезде по территории иностранного государства расходы выплачиваю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размерах, установленных подпунктом 2 пункта 3 настоящего Порядка</w:t>
      </w:r>
      <w:r w:rsidR="00A13556">
        <w:rPr>
          <w:sz w:val="28"/>
          <w:szCs w:val="28"/>
        </w:rPr>
        <w:t>.</w:t>
      </w:r>
    </w:p>
    <w:p w:rsidR="00A13556" w:rsidRPr="00864D24" w:rsidRDefault="00A13556" w:rsidP="000C6B0E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следовании работников с территории Российской Федерации день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 пересечения государственной 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цы Российской Федерации включается в дни,</w:t>
      </w:r>
      <w:r w:rsidRPr="00A13556">
        <w:rPr>
          <w:sz w:val="28"/>
          <w:szCs w:val="28"/>
        </w:rPr>
        <w:t xml:space="preserve"> </w:t>
      </w:r>
      <w:r>
        <w:rPr>
          <w:sz w:val="28"/>
          <w:szCs w:val="28"/>
        </w:rPr>
        <w:t>за которые суточные выплачиваются рублях.</w:t>
      </w:r>
    </w:p>
    <w:p w:rsidR="00CE72BC" w:rsidRDefault="00A13556" w:rsidP="000C6B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Даты пересечения государственной границы Российской Федерации при</w:t>
      </w:r>
      <w:r w:rsidRPr="00A13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довании  с территории Российской Федерации и при следовании на территорию Российской Федерации определяются по отметкам пограничных органов в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портах работников.</w:t>
      </w:r>
    </w:p>
    <w:p w:rsidR="00A13556" w:rsidRDefault="00A13556" w:rsidP="000C6B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работников в командировку на территории двух и более иностранных государств суточные за день пересечения границы между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ствами выплачиваются в иностранной валюте по нормам, установленным для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сударства, в которое направляется работник.</w:t>
      </w:r>
    </w:p>
    <w:p w:rsidR="00A13556" w:rsidRDefault="00A13556" w:rsidP="000C6B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Работнику, выехавшему в командировку на территорию иностранного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установленных подпунктом 2 пункта 3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Порядка.</w:t>
      </w:r>
    </w:p>
    <w:p w:rsidR="00A13556" w:rsidRDefault="00A13556" w:rsidP="000C6B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работник, направленный в командировку на территорию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странного государства, в период командировки обеспечивается иностранной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лютой на личные расходы за счет принимающей стороны, направляющая стор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выплату суточных в иностранной валюте не производит.</w:t>
      </w:r>
      <w:r w:rsidR="00192E80">
        <w:rPr>
          <w:sz w:val="28"/>
          <w:szCs w:val="28"/>
        </w:rPr>
        <w:t xml:space="preserve"> Если принимающая сторона не выплачивает указанному работнику иностранную валюту на личные расходы, но предоставляет ему за свой счет питание, направляющая сторона в</w:t>
      </w:r>
      <w:r w:rsidR="00192E80">
        <w:rPr>
          <w:sz w:val="28"/>
          <w:szCs w:val="28"/>
        </w:rPr>
        <w:t>ы</w:t>
      </w:r>
      <w:r w:rsidR="00192E80">
        <w:rPr>
          <w:sz w:val="28"/>
          <w:szCs w:val="28"/>
        </w:rPr>
        <w:t>плачивает ему суточные в иностранной валюте в размере 30 процентов нормы расходов на выплату суточных, установленных подпунктом 2 пункта 3 насто</w:t>
      </w:r>
      <w:r w:rsidR="00192E80">
        <w:rPr>
          <w:sz w:val="28"/>
          <w:szCs w:val="28"/>
        </w:rPr>
        <w:t>я</w:t>
      </w:r>
      <w:r w:rsidR="00192E80">
        <w:rPr>
          <w:sz w:val="28"/>
          <w:szCs w:val="28"/>
        </w:rPr>
        <w:t>щего Порядка;</w:t>
      </w:r>
    </w:p>
    <w:p w:rsidR="00192E80" w:rsidRDefault="00192E80" w:rsidP="000C6B0E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работнику возмещаются:</w:t>
      </w:r>
    </w:p>
    <w:p w:rsidR="00192E80" w:rsidRDefault="00192E80" w:rsidP="000C6B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оформление заграничного паспорта, визы и других выездных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кументов;</w:t>
      </w:r>
    </w:p>
    <w:p w:rsidR="00192E80" w:rsidRDefault="00192E80" w:rsidP="000C6B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консульские и аэродромные сборы;</w:t>
      </w:r>
    </w:p>
    <w:p w:rsidR="00192E80" w:rsidRDefault="00192E80" w:rsidP="000C6B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сборы за право въезда или транзита автомобильного транспорта;</w:t>
      </w:r>
    </w:p>
    <w:p w:rsidR="00192E80" w:rsidRDefault="00192E80" w:rsidP="000C6B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оформление обязательной медицинской страховки;</w:t>
      </w:r>
    </w:p>
    <w:p w:rsidR="00192E80" w:rsidRDefault="00192E80" w:rsidP="000C6B0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иные обязательные платежи и сборы.</w:t>
      </w:r>
    </w:p>
    <w:p w:rsidR="00192E80" w:rsidRDefault="000C6B0E" w:rsidP="000C6B0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2E80">
        <w:rPr>
          <w:sz w:val="28"/>
          <w:szCs w:val="28"/>
        </w:rPr>
        <w:t>В случае направления работника в такую местность, откуда он по условиям</w:t>
      </w:r>
      <w:r>
        <w:rPr>
          <w:sz w:val="28"/>
          <w:szCs w:val="28"/>
        </w:rPr>
        <w:t xml:space="preserve"> транспортного сообщения и характеру выполняемого служебного задания имеет возможность ежедневно возвращаться к</w:t>
      </w:r>
      <w:r w:rsidR="00A71654">
        <w:rPr>
          <w:sz w:val="28"/>
          <w:szCs w:val="28"/>
        </w:rPr>
        <w:t xml:space="preserve"> постоянному месту жительства, суто</w:t>
      </w:r>
      <w:r w:rsidR="00A71654">
        <w:rPr>
          <w:sz w:val="28"/>
          <w:szCs w:val="28"/>
        </w:rPr>
        <w:t>ч</w:t>
      </w:r>
      <w:r w:rsidR="00A71654">
        <w:rPr>
          <w:sz w:val="28"/>
          <w:szCs w:val="28"/>
        </w:rPr>
        <w:t>ные не выплачиваются.</w:t>
      </w:r>
    </w:p>
    <w:p w:rsidR="00A71654" w:rsidRDefault="00A71654" w:rsidP="000C6B0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A71654" w:rsidRDefault="00A71654" w:rsidP="000C6B0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работник по окончании рабочего дня остается в месте командиров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то расходы по найму жилого помещения при представлении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документов возмещаются работнику в размерах, определяемых подпунктом 3 пункта 2 настоящего Порядка.</w:t>
      </w:r>
    </w:p>
    <w:p w:rsidR="00A71654" w:rsidRDefault="00A71654" w:rsidP="00A71654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 случае вынужденной остановки в пути работнику возмещаются расходы по найму жилого помещения, подтвержденные соответствующими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ментами, в порядке и размерах, определяемых подпунктом 3 пункта 2 настоящего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ка.</w:t>
      </w:r>
    </w:p>
    <w:p w:rsidR="00A71654" w:rsidRDefault="005D3B3F" w:rsidP="00A71654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Размер возмещения расходов по проезду к месту командирования и обра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 устанавливается:</w:t>
      </w:r>
    </w:p>
    <w:p w:rsidR="005D3B3F" w:rsidRDefault="005D3B3F" w:rsidP="005D3B3F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воздушным транспортом - в размере стоимости перелета экономическим классом;</w:t>
      </w:r>
    </w:p>
    <w:p w:rsidR="005D3B3F" w:rsidRDefault="005D3B3F" w:rsidP="005D3B3F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железнодорожным транспортом – в размере не более стоимости проезда в вагоне повышенной комфортности, отнесенном к вагону экономического класса, с четырехместными купе категории «К» или в вагоне категории «С» с местами для сидения;</w:t>
      </w:r>
    </w:p>
    <w:p w:rsidR="005D3B3F" w:rsidRDefault="005D3B3F" w:rsidP="005D3B3F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водным транспортом – по тарифам, устанавливаемым перевозчиком, но не выше стоимости проезда  в двухместной каюте с комплексным обслуживанием пассажиров;</w:t>
      </w:r>
    </w:p>
    <w:p w:rsidR="005D3B3F" w:rsidRDefault="005D3B3F" w:rsidP="005D3B3F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автомобильным транспортом – по тарифам, устанавливаемым перевозч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ком.</w:t>
      </w:r>
    </w:p>
    <w:p w:rsidR="005D3B3F" w:rsidRDefault="005D3B3F" w:rsidP="005D3B3F">
      <w:pPr>
        <w:pStyle w:val="a5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использовании воздушного транспорта, для проезда работника к месту командирования и обратно, проездные документы оформляются (приобретаю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ся) только на рейсы российских авиакомпаний или авиакомпаний других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дарств- членов Евразийского экономического союза, за исключением случаев, когда указанные авиакомпании не осуществляют пассажирские перевозки к 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 командирования работника, либо когда оформление (приобретение) проез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</w:t>
      </w:r>
      <w:r w:rsidR="0034570E">
        <w:rPr>
          <w:sz w:val="28"/>
          <w:szCs w:val="28"/>
        </w:rPr>
        <w:t xml:space="preserve"> документов на рейсы этих авиакомпаний невозможно ввиду их отсутствия на весь срок</w:t>
      </w:r>
      <w:proofErr w:type="gramEnd"/>
      <w:r w:rsidR="0034570E">
        <w:rPr>
          <w:sz w:val="28"/>
          <w:szCs w:val="28"/>
        </w:rPr>
        <w:t xml:space="preserve"> командировки работника.</w:t>
      </w:r>
    </w:p>
    <w:p w:rsidR="0034570E" w:rsidRPr="0034570E" w:rsidRDefault="0034570E" w:rsidP="0034570E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иных расходов, связанных с командировкой, осуществляется в пределах ассигнований, предусмотренных на служебные командировки, при представлении документов, подтверждающих эти расходы.</w:t>
      </w:r>
    </w:p>
    <w:p w:rsidR="00A13556" w:rsidRDefault="00A13556" w:rsidP="000C6B0E">
      <w:pPr>
        <w:jc w:val="both"/>
      </w:pPr>
    </w:p>
    <w:p w:rsidR="006C0690" w:rsidRDefault="006C0690" w:rsidP="000C6B0E">
      <w:pPr>
        <w:jc w:val="both"/>
      </w:pPr>
    </w:p>
    <w:sectPr w:rsidR="006C0690" w:rsidSect="009161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F65E8"/>
    <w:multiLevelType w:val="hybridMultilevel"/>
    <w:tmpl w:val="9EFCC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060BC"/>
    <w:multiLevelType w:val="hybridMultilevel"/>
    <w:tmpl w:val="B360FF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40F71"/>
    <w:multiLevelType w:val="hybridMultilevel"/>
    <w:tmpl w:val="B55E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1DB4"/>
    <w:multiLevelType w:val="hybridMultilevel"/>
    <w:tmpl w:val="5B60E4A8"/>
    <w:lvl w:ilvl="0" w:tplc="DEA27DC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CE72BC"/>
    <w:rsid w:val="000249D3"/>
    <w:rsid w:val="000C6B0E"/>
    <w:rsid w:val="00192E80"/>
    <w:rsid w:val="0034570E"/>
    <w:rsid w:val="003506D7"/>
    <w:rsid w:val="004063C5"/>
    <w:rsid w:val="00451340"/>
    <w:rsid w:val="005D3B3F"/>
    <w:rsid w:val="006C0690"/>
    <w:rsid w:val="007627BD"/>
    <w:rsid w:val="007674AB"/>
    <w:rsid w:val="00864D24"/>
    <w:rsid w:val="009161EE"/>
    <w:rsid w:val="00A13556"/>
    <w:rsid w:val="00A71654"/>
    <w:rsid w:val="00A85F64"/>
    <w:rsid w:val="00CE72BC"/>
    <w:rsid w:val="00DF238A"/>
    <w:rsid w:val="00E8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C"/>
    <w:pPr>
      <w:spacing w:after="0" w:line="240" w:lineRule="auto"/>
    </w:pPr>
    <w:rPr>
      <w:rFonts w:ascii="Times New Roman" w:eastAsia="Times New Roman" w:hAnsi="Times New Roman" w:cs="Times New Roman"/>
      <w:kern w:val="14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kern w:val="0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kern w:val="0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916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2016-11-14T08:35:00Z</cp:lastPrinted>
  <dcterms:created xsi:type="dcterms:W3CDTF">2016-11-14T06:29:00Z</dcterms:created>
  <dcterms:modified xsi:type="dcterms:W3CDTF">2016-11-14T08:36:00Z</dcterms:modified>
</cp:coreProperties>
</file>